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rFonts w:ascii="Roboto" w:cs="Roboto" w:eastAsia="Roboto" w:hAnsi="Roboto"/>
        </w:rPr>
      </w:pPr>
      <w:r w:rsidDel="00000000" w:rsidR="00000000" w:rsidRPr="00000000">
        <w:rPr>
          <w:rFonts w:ascii="Roboto" w:cs="Roboto" w:eastAsia="Roboto" w:hAnsi="Roboto"/>
        </w:rPr>
        <w:drawing>
          <wp:inline distB="114300" distT="114300" distL="114300" distR="114300">
            <wp:extent cx="3156113" cy="3156113"/>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56113" cy="31561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03">
      <w:pPr>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04">
      <w:pPr>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05">
      <w:pPr>
        <w:keepNext w:val="0"/>
        <w:keepLines w:val="0"/>
        <w:pageBreakBefore w:val="0"/>
        <w:widowControl w:val="1"/>
        <w:shd w:fill="auto" w:val="clear"/>
        <w:spacing w:after="0" w:before="0" w:line="240" w:lineRule="auto"/>
        <w:ind w:left="0" w:right="0" w:firstLine="0"/>
        <w:jc w:val="center"/>
        <w:rPr>
          <w:rFonts w:ascii="Roboto" w:cs="Roboto" w:eastAsia="Roboto" w:hAnsi="Roboto"/>
          <w:b w:val="1"/>
          <w:bCs w:val="1"/>
          <w:color w:val="4a4b4d"/>
          <w:sz w:val="52"/>
          <w:szCs w:val="52"/>
        </w:rPr>
      </w:pPr>
      <w:r w:rsidDel="00000000" w:rsidR="00000000" w:rsidRPr="00000000">
        <w:rPr>
          <w:rFonts w:ascii="Roboto" w:cs="Roboto" w:eastAsia="Roboto" w:hAnsi="Roboto"/>
          <w:b w:val="1"/>
          <w:bCs w:val="1"/>
          <w:color w:val="4a4b4d"/>
          <w:sz w:val="52"/>
          <w:szCs w:val="52"/>
          <w:rtl w:val="0"/>
        </w:rPr>
        <w:t xml:space="preserve">APPEL À PROJETS 2026</w:t>
      </w:r>
    </w:p>
    <w:p w:rsidR="00000000" w:rsidDel="00000000" w:rsidP="00000000" w:rsidRDefault="00000000" w:rsidRPr="00000000" w14:paraId="00000006">
      <w:pPr>
        <w:keepNext w:val="0"/>
        <w:keepLines w:val="0"/>
        <w:pageBreakBefore w:val="0"/>
        <w:widowControl w:val="1"/>
        <w:shd w:fill="auto" w:val="clear"/>
        <w:spacing w:after="0" w:before="0" w:line="240" w:lineRule="auto"/>
        <w:ind w:left="0" w:right="0" w:firstLine="0"/>
        <w:jc w:val="center"/>
        <w:rPr>
          <w:rFonts w:ascii="Roboto" w:cs="Roboto" w:eastAsia="Roboto" w:hAnsi="Roboto"/>
          <w:color w:val="4a4b4d"/>
          <w:sz w:val="46"/>
          <w:szCs w:val="46"/>
        </w:rPr>
      </w:pPr>
      <w:r w:rsidDel="00000000" w:rsidR="00000000" w:rsidRPr="00000000">
        <w:rPr>
          <w:rFonts w:ascii="Roboto" w:cs="Roboto" w:eastAsia="Roboto" w:hAnsi="Roboto"/>
          <w:color w:val="4a4b4d"/>
          <w:sz w:val="46"/>
          <w:szCs w:val="46"/>
          <w:rtl w:val="0"/>
        </w:rPr>
        <w:t xml:space="preserve">Occitanie</w:t>
      </w:r>
    </w:p>
    <w:p w:rsidR="00000000" w:rsidDel="00000000" w:rsidP="00000000" w:rsidRDefault="00000000" w:rsidRPr="00000000" w14:paraId="00000007">
      <w:pPr>
        <w:keepNext w:val="0"/>
        <w:keepLines w:val="0"/>
        <w:pageBreakBefore w:val="0"/>
        <w:widowControl w:val="1"/>
        <w:shd w:fill="auto" w:val="clear"/>
        <w:spacing w:after="0" w:before="0" w:line="240" w:lineRule="auto"/>
        <w:ind w:left="0" w:right="0" w:firstLine="0"/>
        <w:jc w:val="center"/>
        <w:rPr>
          <w:rFonts w:ascii="Roboto" w:cs="Roboto" w:eastAsia="Roboto" w:hAnsi="Roboto"/>
          <w:color w:val="4a4b4d"/>
          <w:sz w:val="46"/>
          <w:szCs w:val="46"/>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jc w:val="center"/>
        <w:rPr>
          <w:rFonts w:ascii="Roboto" w:cs="Roboto" w:eastAsia="Roboto" w:hAnsi="Roboto"/>
          <w:b w:val="1"/>
          <w:bCs w:val="1"/>
          <w:sz w:val="40"/>
          <w:szCs w:val="40"/>
        </w:rPr>
      </w:pPr>
      <w:r w:rsidDel="00000000" w:rsidR="00000000" w:rsidRPr="00000000">
        <w:rPr>
          <w:rFonts w:ascii="Roboto" w:cs="Roboto" w:eastAsia="Roboto" w:hAnsi="Roboto"/>
          <w:b w:val="1"/>
          <w:bCs w:val="1"/>
          <w:color w:val="217d8d"/>
          <w:sz w:val="40"/>
          <w:szCs w:val="40"/>
          <w:rtl w:val="0"/>
        </w:rPr>
        <w:t xml:space="preserve">CAHIER DES CHARGES -</w:t>
      </w:r>
    </w:p>
    <w:p w:rsidR="00000000" w:rsidDel="00000000" w:rsidP="00000000" w:rsidRDefault="00000000" w:rsidRPr="00000000" w14:paraId="00000009">
      <w:pPr>
        <w:spacing w:line="240" w:lineRule="auto"/>
        <w:jc w:val="center"/>
        <w:rPr>
          <w:rFonts w:ascii="Roboto" w:cs="Roboto" w:eastAsia="Roboto" w:hAnsi="Roboto"/>
          <w:color w:val="4a4b4d"/>
          <w:sz w:val="46"/>
          <w:szCs w:val="46"/>
        </w:rPr>
      </w:pPr>
      <w:r w:rsidDel="00000000" w:rsidR="00000000" w:rsidRPr="00000000">
        <w:rPr>
          <w:rtl w:val="0"/>
        </w:rPr>
      </w:r>
    </w:p>
    <w:p w:rsidR="00000000" w:rsidDel="00000000" w:rsidP="00000000" w:rsidRDefault="00000000" w:rsidRPr="00000000" w14:paraId="0000000A">
      <w:pPr>
        <w:spacing w:line="240" w:lineRule="auto"/>
        <w:jc w:val="center"/>
        <w:rPr>
          <w:rFonts w:ascii="Roboto" w:cs="Roboto" w:eastAsia="Roboto" w:hAnsi="Roboto"/>
          <w:color w:val="4a4b4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line="240" w:lineRule="auto"/>
        <w:jc w:val="center"/>
        <w:rPr>
          <w:rFonts w:ascii="Roboto" w:cs="Roboto" w:eastAsia="Roboto" w:hAnsi="Roboto"/>
          <w:color w:val="4a4b4d"/>
        </w:rPr>
      </w:pPr>
      <w:r w:rsidDel="00000000" w:rsidR="00000000" w:rsidRPr="00000000">
        <w:rPr>
          <w:rtl w:val="0"/>
        </w:rPr>
      </w:r>
    </w:p>
    <w:p w:rsidR="00000000" w:rsidDel="00000000" w:rsidP="00000000" w:rsidRDefault="00000000" w:rsidRPr="00000000" w14:paraId="0000000C">
      <w:pPr>
        <w:widowControl w:val="0"/>
        <w:spacing w:line="240" w:lineRule="auto"/>
        <w:ind w:firstLine="720"/>
        <w:jc w:val="center"/>
        <w:rPr>
          <w:rFonts w:ascii="Roboto" w:cs="Roboto" w:eastAsia="Roboto" w:hAnsi="Roboto"/>
          <w:color w:val="4a4b4d"/>
          <w:sz w:val="28"/>
          <w:szCs w:val="28"/>
        </w:rPr>
      </w:pPr>
      <w:r w:rsidDel="00000000" w:rsidR="00000000" w:rsidRPr="00000000">
        <w:rPr>
          <w:rFonts w:ascii="Roboto" w:cs="Roboto" w:eastAsia="Roboto" w:hAnsi="Roboto"/>
          <w:color w:val="4a4b4d"/>
          <w:sz w:val="28"/>
          <w:szCs w:val="28"/>
          <w:rtl w:val="0"/>
        </w:rPr>
        <w:t xml:space="preserve">“Lutte contre la précarité énergétique à travers des expérimentations répondant à une problématique sociale spécifique.</w:t>
      </w:r>
    </w:p>
    <w:p w:rsidR="00000000" w:rsidDel="00000000" w:rsidP="00000000" w:rsidRDefault="00000000" w:rsidRPr="00000000" w14:paraId="0000000D">
      <w:pPr>
        <w:spacing w:line="240" w:lineRule="auto"/>
        <w:jc w:val="center"/>
        <w:rPr>
          <w:rFonts w:ascii="Roboto" w:cs="Roboto" w:eastAsia="Roboto" w:hAnsi="Roboto"/>
          <w:color w:val="4a4b4d"/>
          <w:sz w:val="28"/>
          <w:szCs w:val="28"/>
        </w:rPr>
      </w:pPr>
      <w:r w:rsidDel="00000000" w:rsidR="00000000" w:rsidRPr="00000000">
        <w:rPr>
          <w:rtl w:val="0"/>
        </w:rPr>
      </w:r>
    </w:p>
    <w:p w:rsidR="00000000" w:rsidDel="00000000" w:rsidP="00000000" w:rsidRDefault="00000000" w:rsidRPr="00000000" w14:paraId="0000000E">
      <w:pPr>
        <w:spacing w:line="240" w:lineRule="auto"/>
        <w:jc w:val="center"/>
        <w:rPr>
          <w:rFonts w:ascii="Roboto" w:cs="Roboto" w:eastAsia="Roboto" w:hAnsi="Roboto"/>
          <w:color w:val="4a4b4d"/>
          <w:sz w:val="28"/>
          <w:szCs w:val="28"/>
        </w:rPr>
      </w:pPr>
      <w:r w:rsidDel="00000000" w:rsidR="00000000" w:rsidRPr="00000000">
        <w:rPr>
          <w:rFonts w:ascii="Roboto" w:cs="Roboto" w:eastAsia="Roboto" w:hAnsi="Roboto"/>
          <w:color w:val="4a4b4d"/>
          <w:sz w:val="28"/>
          <w:szCs w:val="28"/>
          <w:rtl w:val="0"/>
        </w:rPr>
        <w:t xml:space="preserve">En quoi le projet présenté est une innovation et/ou répond à un besoin non couvert aujourd’hui en matière de lutte contre la précarité énergétique”</w:t>
      </w:r>
    </w:p>
    <w:p w:rsidR="00000000" w:rsidDel="00000000" w:rsidP="00000000" w:rsidRDefault="00000000" w:rsidRPr="00000000" w14:paraId="0000000F">
      <w:pPr>
        <w:spacing w:line="240" w:lineRule="auto"/>
        <w:jc w:val="center"/>
        <w:rPr>
          <w:rFonts w:ascii="Roboto" w:cs="Roboto" w:eastAsia="Roboto" w:hAnsi="Roboto"/>
          <w:color w:val="4a4b4d"/>
          <w:sz w:val="30"/>
          <w:szCs w:val="30"/>
        </w:rPr>
      </w:pPr>
      <w:r w:rsidDel="00000000" w:rsidR="00000000" w:rsidRPr="00000000">
        <w:rPr>
          <w:rtl w:val="0"/>
        </w:rPr>
      </w:r>
    </w:p>
    <w:p w:rsidR="00000000" w:rsidDel="00000000" w:rsidP="00000000" w:rsidRDefault="00000000" w:rsidRPr="00000000" w14:paraId="00000010">
      <w:pPr>
        <w:spacing w:line="240" w:lineRule="auto"/>
        <w:jc w:val="center"/>
        <w:rPr>
          <w:rFonts w:ascii="Roboto" w:cs="Roboto" w:eastAsia="Roboto" w:hAnsi="Roboto"/>
          <w:color w:val="4a4b4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line="240" w:lineRule="auto"/>
        <w:jc w:val="center"/>
        <w:rPr>
          <w:rFonts w:ascii="Roboto" w:cs="Roboto" w:eastAsia="Roboto" w:hAnsi="Roboto"/>
          <w:color w:val="4a4b4d"/>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t xml:space="preserve">Nom de la structure candidate :</w:t>
      </w:r>
      <w:r w:rsidDel="00000000" w:rsidR="00000000" w:rsidRPr="00000000">
        <w:rPr>
          <w:rtl w:val="0"/>
        </w:rPr>
      </w:r>
    </w:p>
    <w:p w:rsidR="00000000" w:rsidDel="00000000" w:rsidP="00000000" w:rsidRDefault="00000000" w:rsidRPr="00000000" w14:paraId="00000014">
      <w:pPr>
        <w:spacing w:after="0" w:before="0" w:line="240" w:lineRule="auto"/>
        <w:rPr>
          <w:rFonts w:ascii="Roboto" w:cs="Roboto" w:eastAsia="Roboto" w:hAnsi="Roboto"/>
          <w:b w:val="1"/>
          <w:bCs w:val="1"/>
          <w:color w:val="217d8d"/>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after="0" w:before="0" w:line="240" w:lineRule="auto"/>
        <w:rPr>
          <w:rFonts w:ascii="Roboto" w:cs="Roboto" w:eastAsia="Roboto" w:hAnsi="Roboto"/>
          <w:b w:val="1"/>
          <w:bCs w:val="1"/>
          <w:color w:val="217d8d"/>
          <w:sz w:val="28"/>
          <w:szCs w:val="28"/>
        </w:rPr>
      </w:pPr>
      <w:r w:rsidDel="00000000" w:rsidR="00000000" w:rsidRPr="00000000">
        <w:rPr>
          <w:rFonts w:ascii="Roboto" w:cs="Roboto" w:eastAsia="Roboto" w:hAnsi="Roboto"/>
          <w:b w:val="1"/>
          <w:bCs w:val="1"/>
          <w:color w:val="217d8d"/>
          <w:sz w:val="28"/>
          <w:szCs w:val="28"/>
          <w:rtl w:val="0"/>
        </w:rPr>
        <w:t xml:space="preserve">Préambule</w:t>
      </w:r>
      <w:r w:rsidDel="00000000" w:rsidR="00000000" w:rsidRPr="00000000">
        <w:rPr>
          <w:rtl w:val="0"/>
        </w:rPr>
      </w:r>
    </w:p>
    <w:p w:rsidR="00000000" w:rsidDel="00000000" w:rsidP="00000000" w:rsidRDefault="00000000" w:rsidRPr="00000000" w14:paraId="00000016">
      <w:pPr>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7">
      <w:pPr>
        <w:spacing w:line="240" w:lineRule="auto"/>
        <w:jc w:val="both"/>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En </w:t>
      </w:r>
      <w:r w:rsidDel="00000000" w:rsidR="00000000" w:rsidRPr="00000000">
        <w:rPr>
          <w:rFonts w:ascii="Roboto" w:cs="Roboto" w:eastAsia="Roboto" w:hAnsi="Roboto"/>
          <w:b w:val="1"/>
          <w:bCs w:val="1"/>
          <w:color w:val="4a4b4d"/>
          <w:sz w:val="24"/>
          <w:szCs w:val="24"/>
          <w:rtl w:val="0"/>
        </w:rPr>
        <w:t xml:space="preserve">2026</w:t>
      </w:r>
      <w:r w:rsidDel="00000000" w:rsidR="00000000" w:rsidRPr="00000000">
        <w:rPr>
          <w:rFonts w:ascii="Roboto" w:cs="Roboto" w:eastAsia="Roboto" w:hAnsi="Roboto"/>
          <w:color w:val="4a4b4d"/>
          <w:sz w:val="24"/>
          <w:szCs w:val="24"/>
          <w:rtl w:val="0"/>
        </w:rPr>
        <w:t xml:space="preserve">, alors que le guichet MaPrimeRénov’ a rouvert sous certaines conditions après plusieurs mois de fermeture, l’urgence d’agir pour les ménages les plus vulnérables et de renforcer le rôle des associations à leurs côtés n’a jamais été aussi forte. </w:t>
      </w:r>
    </w:p>
    <w:p w:rsidR="00000000" w:rsidDel="00000000" w:rsidP="00000000" w:rsidRDefault="00000000" w:rsidRPr="00000000" w14:paraId="00000018">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C’est dans ce contexte qu’Énergie Solidaire Occitanie lance son</w:t>
      </w:r>
      <w:r w:rsidDel="00000000" w:rsidR="00000000" w:rsidRPr="00000000">
        <w:rPr>
          <w:rFonts w:ascii="Roboto" w:cs="Roboto" w:eastAsia="Roboto" w:hAnsi="Roboto"/>
          <w:b w:val="1"/>
          <w:bCs w:val="1"/>
          <w:color w:val="4a4b4d"/>
          <w:sz w:val="24"/>
          <w:szCs w:val="24"/>
          <w:rtl w:val="0"/>
        </w:rPr>
        <w:t xml:space="preserve"> 4ème Appel à Projets</w:t>
      </w:r>
      <w:r w:rsidDel="00000000" w:rsidR="00000000" w:rsidRPr="00000000">
        <w:rPr>
          <w:rFonts w:ascii="Roboto" w:cs="Roboto" w:eastAsia="Roboto" w:hAnsi="Roboto"/>
          <w:color w:val="4a4b4d"/>
          <w:sz w:val="24"/>
          <w:szCs w:val="24"/>
          <w:rtl w:val="0"/>
        </w:rPr>
        <w:t xml:space="preserve">, fort de trois années d’action aux côtés de la Région Occitanie et de mécènes engagés.</w:t>
      </w:r>
    </w:p>
    <w:p w:rsidR="00000000" w:rsidDel="00000000" w:rsidP="00000000" w:rsidRDefault="00000000" w:rsidRPr="00000000" w14:paraId="0000001A">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En Occitanie, 15,3% de la population est touchée par la précarité énergétique. Face à la flambée des prix de l’énergie et aux effets toujours plus visibles du dérèglement climatique sur le territoire , la précarité énergétique continue de s’accentuer, été comme hiver. </w:t>
      </w:r>
    </w:p>
    <w:p w:rsidR="00000000" w:rsidDel="00000000" w:rsidP="00000000" w:rsidRDefault="00000000" w:rsidRPr="00000000" w14:paraId="0000001C">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Pour y répondre, la Région Occitanie s’est fixée un objectif ambitieux : devenir une “Région à énergie positive” d’ici 2050, en divisant par deux sa consommation d’énergie et en triplant sa production d’énergies renouvelables. Pour atteindre cet objectif, elle a fait de la lutte contre la précarité énergétique une priorité au service d’une transition énergétique juste, en s’appuyant sur des partenariats comme celui noué avec Énergie Solidaire Occitanie.</w:t>
      </w:r>
    </w:p>
    <w:p w:rsidR="00000000" w:rsidDel="00000000" w:rsidP="00000000" w:rsidRDefault="00000000" w:rsidRPr="00000000" w14:paraId="0000001E">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Énergie Solidaire Occitanie ambitionne de renforcer les moyens et la visibilité des structures associatives qui agissent localement contre la précarité énergétique, en leur permettant notamment d’innover et d’expérimenter.</w:t>
      </w:r>
      <w:r w:rsidDel="00000000" w:rsidR="00000000" w:rsidRPr="00000000">
        <w:rPr>
          <w:rtl w:val="0"/>
        </w:rPr>
      </w:r>
    </w:p>
    <w:p w:rsidR="00000000" w:rsidDel="00000000" w:rsidP="00000000" w:rsidRDefault="00000000" w:rsidRPr="00000000" w14:paraId="00000020">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Ce 4ème Appel à Projets, doté d’une </w:t>
      </w:r>
      <w:r w:rsidDel="00000000" w:rsidR="00000000" w:rsidRPr="00000000">
        <w:rPr>
          <w:rFonts w:ascii="Roboto" w:cs="Roboto" w:eastAsia="Roboto" w:hAnsi="Roboto"/>
          <w:b w:val="1"/>
          <w:bCs w:val="1"/>
          <w:color w:val="4a4b4d"/>
          <w:sz w:val="24"/>
          <w:szCs w:val="24"/>
          <w:rtl w:val="0"/>
        </w:rPr>
        <w:t xml:space="preserve">enveloppe de 150 000 €,</w:t>
      </w:r>
      <w:r w:rsidDel="00000000" w:rsidR="00000000" w:rsidRPr="00000000">
        <w:rPr>
          <w:rFonts w:ascii="Roboto" w:cs="Roboto" w:eastAsia="Roboto" w:hAnsi="Roboto"/>
          <w:color w:val="4a4b4d"/>
          <w:sz w:val="24"/>
          <w:szCs w:val="24"/>
          <w:rtl w:val="0"/>
        </w:rPr>
        <w:t xml:space="preserve"> s’inscrit dans cette dynamique : le Comité d’Engagement du programme Energie Solidaire Occitanie souhaite de nouveau </w:t>
      </w:r>
      <w:r w:rsidDel="00000000" w:rsidR="00000000" w:rsidRPr="00000000">
        <w:rPr>
          <w:rFonts w:ascii="Roboto" w:cs="Roboto" w:eastAsia="Roboto" w:hAnsi="Roboto"/>
          <w:b w:val="1"/>
          <w:bCs w:val="1"/>
          <w:color w:val="4a4b4d"/>
          <w:sz w:val="24"/>
          <w:szCs w:val="24"/>
          <w:rtl w:val="0"/>
        </w:rPr>
        <w:t xml:space="preserve">soutenir les innovations et les expérimentations, répondant à des besoins encore non couverts.</w:t>
      </w:r>
      <w:r w:rsidDel="00000000" w:rsidR="00000000" w:rsidRPr="00000000">
        <w:rPr>
          <w:rtl w:val="0"/>
        </w:rPr>
      </w:r>
    </w:p>
    <w:p w:rsidR="00000000" w:rsidDel="00000000" w:rsidP="00000000" w:rsidRDefault="00000000" w:rsidRPr="00000000" w14:paraId="00000022">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Les candidats sont par ailleurs invités à mettre en avant toutes les initiatives distinctives de leurs projets : recours aux énergies renouvelables et aux matériaux bio-sourcés pour des rénovations environnementales, attention portée à des publics vulnérables ou déploiement d’actions sur des territoires isolés, prévention de l’effet rebond, etc. (liste non exhaustive).</w:t>
      </w:r>
    </w:p>
    <w:p w:rsidR="00000000" w:rsidDel="00000000" w:rsidP="00000000" w:rsidRDefault="00000000" w:rsidRPr="00000000" w14:paraId="00000024">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Seront ainsi soutenues les initiatives innovantes en </w:t>
      </w:r>
      <w:r w:rsidDel="00000000" w:rsidR="00000000" w:rsidRPr="00000000">
        <w:rPr>
          <w:rFonts w:ascii="Roboto" w:cs="Roboto" w:eastAsia="Roboto" w:hAnsi="Roboto"/>
          <w:color w:val="4a4b4d"/>
          <w:sz w:val="24"/>
          <w:szCs w:val="24"/>
          <w:rtl w:val="0"/>
        </w:rPr>
        <w:t xml:space="preserve">phase pré et post-diagnostic </w:t>
      </w:r>
      <w:r w:rsidDel="00000000" w:rsidR="00000000" w:rsidRPr="00000000">
        <w:rPr>
          <w:rFonts w:ascii="Roboto" w:cs="Roboto" w:eastAsia="Roboto" w:hAnsi="Roboto"/>
          <w:color w:val="4a4b4d"/>
          <w:sz w:val="24"/>
          <w:szCs w:val="24"/>
          <w:rtl w:val="0"/>
        </w:rPr>
        <w:t xml:space="preserve">et/ou les études préalables nécessaires à la mise en œuvre de ces projets. Les actions de sensibilisation seules, sans volet « accompagnement aux travaux » (par l’opérateur ou un partenaire), ne seront pas retenues par le Comité d’Engagement, afin de garantir une sortie durable de la précarité énergétique pour les ménages concernés.</w:t>
      </w:r>
    </w:p>
    <w:p w:rsidR="00000000" w:rsidDel="00000000" w:rsidP="00000000" w:rsidRDefault="00000000" w:rsidRPr="00000000" w14:paraId="00000026">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La transition énergétique ne peut se faire sans lutte contre la précarité énergétique qui répond à des enjeux sociaux, économiques, sanitaires et environnementaux.</w:t>
      </w:r>
      <w:r w:rsidDel="00000000" w:rsidR="00000000" w:rsidRPr="00000000">
        <w:rPr>
          <w:rtl w:val="0"/>
        </w:rPr>
      </w:r>
    </w:p>
    <w:p w:rsidR="00000000" w:rsidDel="00000000" w:rsidP="00000000" w:rsidRDefault="00000000" w:rsidRPr="00000000" w14:paraId="00000028">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29">
      <w:pPr>
        <w:pStyle w:val="Heading1"/>
        <w:spacing w:after="0" w:before="0" w:line="240" w:lineRule="auto"/>
        <w:rPr>
          <w:rFonts w:ascii="Roboto" w:cs="Roboto" w:eastAsia="Roboto" w:hAnsi="Roboto"/>
        </w:rPr>
      </w:pPr>
      <w:bookmarkStart w:colFirst="0" w:colLast="0" w:name="_heading=h.gjdgxs" w:id="0"/>
      <w:bookmarkEnd w:id="0"/>
      <w:r w:rsidDel="00000000" w:rsidR="00000000" w:rsidRPr="00000000">
        <w:rPr>
          <w:rFonts w:ascii="Roboto" w:cs="Roboto" w:eastAsia="Roboto" w:hAnsi="Roboto"/>
          <w:rtl w:val="0"/>
        </w:rPr>
        <w:t xml:space="preserve">Calendrier de l’Appel à Projets</w:t>
      </w:r>
    </w:p>
    <w:p w:rsidR="00000000" w:rsidDel="00000000" w:rsidP="00000000" w:rsidRDefault="00000000" w:rsidRPr="00000000" w14:paraId="0000002A">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2B">
      <w:pPr>
        <w:numPr>
          <w:ilvl w:val="0"/>
          <w:numId w:val="5"/>
        </w:numPr>
        <w:spacing w:after="0" w:before="0" w:line="240" w:lineRule="auto"/>
        <w:ind w:left="720" w:hanging="360"/>
        <w:jc w:val="both"/>
        <w:rPr/>
      </w:pPr>
      <w:r w:rsidDel="00000000" w:rsidR="00000000" w:rsidRPr="00000000">
        <w:rPr>
          <w:rFonts w:ascii="Roboto" w:cs="Roboto" w:eastAsia="Roboto" w:hAnsi="Roboto"/>
          <w:color w:val="4a4b4d"/>
          <w:sz w:val="24"/>
          <w:szCs w:val="24"/>
          <w:rtl w:val="0"/>
        </w:rPr>
        <w:t xml:space="preserve">Ouverture des candidatures le </w:t>
      </w:r>
      <w:r w:rsidDel="00000000" w:rsidR="00000000" w:rsidRPr="00000000">
        <w:rPr>
          <w:rFonts w:ascii="Roboto" w:cs="Roboto" w:eastAsia="Roboto" w:hAnsi="Roboto"/>
          <w:b w:val="1"/>
          <w:bCs w:val="1"/>
          <w:color w:val="4a4b4d"/>
          <w:sz w:val="24"/>
          <w:szCs w:val="24"/>
          <w:rtl w:val="0"/>
        </w:rPr>
        <w:t xml:space="preserve">10 juin 2026</w:t>
      </w:r>
      <w:r w:rsidDel="00000000" w:rsidR="00000000" w:rsidRPr="00000000">
        <w:rPr>
          <w:rtl w:val="0"/>
        </w:rPr>
      </w:r>
    </w:p>
    <w:p w:rsidR="00000000" w:rsidDel="00000000" w:rsidP="00000000" w:rsidRDefault="00000000" w:rsidRPr="00000000" w14:paraId="0000002C">
      <w:pPr>
        <w:numPr>
          <w:ilvl w:val="0"/>
          <w:numId w:val="5"/>
        </w:numPr>
        <w:spacing w:after="0" w:before="0" w:line="240" w:lineRule="auto"/>
        <w:ind w:left="720" w:hanging="360"/>
        <w:jc w:val="both"/>
        <w:rPr/>
      </w:pPr>
      <w:r w:rsidDel="00000000" w:rsidR="00000000" w:rsidRPr="00000000">
        <w:rPr>
          <w:rFonts w:ascii="Roboto" w:cs="Roboto" w:eastAsia="Roboto" w:hAnsi="Roboto"/>
          <w:color w:val="4a4b4d"/>
          <w:sz w:val="24"/>
          <w:szCs w:val="24"/>
          <w:rtl w:val="0"/>
        </w:rPr>
        <w:t xml:space="preserve">Réception des dossiers de candidature jusqu’au </w:t>
      </w:r>
      <w:r w:rsidDel="00000000" w:rsidR="00000000" w:rsidRPr="00000000">
        <w:rPr>
          <w:rFonts w:ascii="Roboto" w:cs="Roboto" w:eastAsia="Roboto" w:hAnsi="Roboto"/>
          <w:b w:val="1"/>
          <w:bCs w:val="1"/>
          <w:color w:val="4a4b4d"/>
          <w:sz w:val="24"/>
          <w:szCs w:val="24"/>
          <w:rtl w:val="0"/>
        </w:rPr>
        <w:t xml:space="preserve">11 septembre 2026 inclus</w:t>
      </w:r>
      <w:r w:rsidDel="00000000" w:rsidR="00000000" w:rsidRPr="00000000">
        <w:rPr>
          <w:rtl w:val="0"/>
        </w:rPr>
      </w:r>
    </w:p>
    <w:p w:rsidR="00000000" w:rsidDel="00000000" w:rsidP="00000000" w:rsidRDefault="00000000" w:rsidRPr="00000000" w14:paraId="0000002D">
      <w:pPr>
        <w:numPr>
          <w:ilvl w:val="0"/>
          <w:numId w:val="5"/>
        </w:numPr>
        <w:spacing w:after="0" w:before="0" w:line="240" w:lineRule="auto"/>
        <w:ind w:left="720" w:hanging="360"/>
        <w:jc w:val="both"/>
        <w:rPr/>
      </w:pPr>
      <w:bookmarkStart w:colFirst="0" w:colLast="0" w:name="_heading=h.30j0zll" w:id="1"/>
      <w:bookmarkEnd w:id="1"/>
      <w:r w:rsidDel="00000000" w:rsidR="00000000" w:rsidRPr="00000000">
        <w:rPr>
          <w:rFonts w:ascii="Roboto" w:cs="Roboto" w:eastAsia="Roboto" w:hAnsi="Roboto"/>
          <w:color w:val="4a4b4d"/>
          <w:sz w:val="24"/>
          <w:szCs w:val="24"/>
          <w:rtl w:val="0"/>
        </w:rPr>
        <w:t xml:space="preserve">Sélection des associations lauréates par le Comité d’Engagement d’Énergie Solidaire Occitanie au plus tard le</w:t>
      </w:r>
      <w:r w:rsidDel="00000000" w:rsidR="00000000" w:rsidRPr="00000000">
        <w:rPr>
          <w:rFonts w:ascii="Roboto" w:cs="Roboto" w:eastAsia="Roboto" w:hAnsi="Roboto"/>
          <w:color w:val="4a4b4d"/>
          <w:sz w:val="24"/>
          <w:szCs w:val="24"/>
          <w:rtl w:val="0"/>
        </w:rPr>
        <w:t xml:space="preserve"> </w:t>
      </w:r>
      <w:r w:rsidDel="00000000" w:rsidR="00000000" w:rsidRPr="00000000">
        <w:rPr>
          <w:rFonts w:ascii="Roboto" w:cs="Roboto" w:eastAsia="Roboto" w:hAnsi="Roboto"/>
          <w:b w:val="1"/>
          <w:bCs w:val="1"/>
          <w:color w:val="4a4b4d"/>
          <w:sz w:val="24"/>
          <w:szCs w:val="24"/>
          <w:rtl w:val="0"/>
        </w:rPr>
        <w:t xml:space="preserve">28 novembre 2026</w:t>
      </w:r>
      <w:r w:rsidDel="00000000" w:rsidR="00000000" w:rsidRPr="00000000">
        <w:rPr>
          <w:rtl w:val="0"/>
        </w:rPr>
      </w:r>
    </w:p>
    <w:p w:rsidR="00000000" w:rsidDel="00000000" w:rsidP="00000000" w:rsidRDefault="00000000" w:rsidRPr="00000000" w14:paraId="0000002E">
      <w:pPr>
        <w:spacing w:after="0" w:before="0" w:line="240" w:lineRule="auto"/>
        <w:rPr>
          <w:rFonts w:ascii="Roboto" w:cs="Roboto" w:eastAsia="Roboto" w:hAnsi="Roboto"/>
          <w:color w:val="4a4b4d"/>
          <w:sz w:val="24"/>
          <w:szCs w:val="24"/>
          <w:shd w:fill="auto" w:val="clear"/>
        </w:rPr>
      </w:pPr>
      <w:r w:rsidDel="00000000" w:rsidR="00000000" w:rsidRPr="00000000">
        <w:rPr>
          <w:rtl w:val="0"/>
        </w:rPr>
      </w:r>
    </w:p>
    <w:p w:rsidR="00000000" w:rsidDel="00000000" w:rsidP="00000000" w:rsidRDefault="00000000" w:rsidRPr="00000000" w14:paraId="0000002F">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30">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31">
      <w:pPr>
        <w:pStyle w:val="Heading1"/>
        <w:spacing w:line="240" w:lineRule="auto"/>
        <w:rPr>
          <w:rFonts w:ascii="Roboto" w:cs="Roboto" w:eastAsia="Roboto" w:hAnsi="Roboto"/>
        </w:rPr>
      </w:pPr>
      <w:bookmarkStart w:colFirst="0" w:colLast="0" w:name="_heading=h.1fob9te" w:id="2"/>
      <w:bookmarkEnd w:id="2"/>
      <w:r w:rsidDel="00000000" w:rsidR="00000000" w:rsidRPr="00000000">
        <w:rPr>
          <w:rFonts w:ascii="Roboto" w:cs="Roboto" w:eastAsia="Roboto" w:hAnsi="Roboto"/>
          <w:rtl w:val="0"/>
        </w:rPr>
        <w:t xml:space="preserve">Critères d’éligibilité</w:t>
      </w:r>
    </w:p>
    <w:p w:rsidR="00000000" w:rsidDel="00000000" w:rsidP="00000000" w:rsidRDefault="00000000" w:rsidRPr="00000000" w14:paraId="00000032">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33">
      <w:pPr>
        <w:spacing w:line="240" w:lineRule="auto"/>
        <w:jc w:val="both"/>
        <w:rPr>
          <w:rFonts w:ascii="Roboto" w:cs="Roboto" w:eastAsia="Roboto" w:hAnsi="Roboto"/>
          <w:color w:val="4a4b4d"/>
        </w:rPr>
      </w:pPr>
      <w:r w:rsidDel="00000000" w:rsidR="00000000" w:rsidRPr="00000000">
        <w:rPr>
          <w:rFonts w:ascii="Roboto" w:cs="Roboto" w:eastAsia="Roboto" w:hAnsi="Roboto"/>
          <w:color w:val="4a4b4d"/>
          <w:sz w:val="24"/>
          <w:szCs w:val="24"/>
          <w:rtl w:val="0"/>
        </w:rPr>
        <w:t xml:space="preserve">Énergie Solidaire Occitanie a vocation à soutenir tout type d’action d’</w:t>
      </w:r>
      <w:r w:rsidDel="00000000" w:rsidR="00000000" w:rsidRPr="00000000">
        <w:rPr>
          <w:rFonts w:ascii="Roboto" w:cs="Roboto" w:eastAsia="Roboto" w:hAnsi="Roboto"/>
          <w:b w:val="1"/>
          <w:bCs w:val="1"/>
          <w:color w:val="4a4b4d"/>
          <w:sz w:val="24"/>
          <w:szCs w:val="24"/>
          <w:rtl w:val="0"/>
        </w:rPr>
        <w:t xml:space="preserve">intérêt général, </w:t>
      </w:r>
      <w:r w:rsidDel="00000000" w:rsidR="00000000" w:rsidRPr="00000000">
        <w:rPr>
          <w:rFonts w:ascii="Roboto" w:cs="Roboto" w:eastAsia="Roboto" w:hAnsi="Roboto"/>
          <w:color w:val="4a4b4d"/>
          <w:sz w:val="24"/>
          <w:szCs w:val="24"/>
          <w:rtl w:val="0"/>
        </w:rPr>
        <w:t xml:space="preserve">portée par des </w:t>
      </w:r>
      <w:r w:rsidDel="00000000" w:rsidR="00000000" w:rsidRPr="00000000">
        <w:rPr>
          <w:rFonts w:ascii="Roboto" w:cs="Roboto" w:eastAsia="Roboto" w:hAnsi="Roboto"/>
          <w:b w:val="1"/>
          <w:bCs w:val="1"/>
          <w:color w:val="4a4b4d"/>
          <w:sz w:val="24"/>
          <w:szCs w:val="24"/>
          <w:rtl w:val="0"/>
        </w:rPr>
        <w:t xml:space="preserve">associations, </w:t>
      </w:r>
      <w:r w:rsidDel="00000000" w:rsidR="00000000" w:rsidRPr="00000000">
        <w:rPr>
          <w:rFonts w:ascii="Roboto" w:cs="Roboto" w:eastAsia="Roboto" w:hAnsi="Roboto"/>
          <w:color w:val="4a4b4d"/>
          <w:sz w:val="24"/>
          <w:szCs w:val="24"/>
          <w:rtl w:val="0"/>
        </w:rPr>
        <w:t xml:space="preserve">qui vise à faire reculer la précarité énergétique dans sa composante « logement ». </w:t>
      </w:r>
      <w:r w:rsidDel="00000000" w:rsidR="00000000" w:rsidRPr="00000000">
        <w:rPr>
          <w:rtl w:val="0"/>
        </w:rPr>
      </w:r>
    </w:p>
    <w:p w:rsidR="00000000" w:rsidDel="00000000" w:rsidP="00000000" w:rsidRDefault="00000000" w:rsidRPr="00000000" w14:paraId="00000034">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Roboto" w:cs="Roboto" w:eastAsia="Roboto" w:hAnsi="Roboto"/>
          <w:color w:val="4a4b4d"/>
        </w:rPr>
      </w:pPr>
      <w:r w:rsidDel="00000000" w:rsidR="00000000" w:rsidRPr="00000000">
        <w:rPr>
          <w:rFonts w:ascii="Roboto" w:cs="Roboto" w:eastAsia="Roboto" w:hAnsi="Roboto"/>
          <w:color w:val="4a4b4d"/>
          <w:sz w:val="24"/>
          <w:szCs w:val="24"/>
          <w:rtl w:val="0"/>
        </w:rPr>
        <w:t xml:space="preserve">Dans le cadre de l’attribution de l’enveloppe 2026, d’un montant de</w:t>
      </w:r>
      <w:r w:rsidDel="00000000" w:rsidR="00000000" w:rsidRPr="00000000">
        <w:rPr>
          <w:rFonts w:ascii="Roboto" w:cs="Roboto" w:eastAsia="Roboto" w:hAnsi="Roboto"/>
          <w:color w:val="4a4b4d"/>
          <w:sz w:val="24"/>
          <w:szCs w:val="24"/>
          <w:rtl w:val="0"/>
        </w:rPr>
        <w:t xml:space="preserve"> </w:t>
      </w:r>
      <w:r w:rsidDel="00000000" w:rsidR="00000000" w:rsidRPr="00000000">
        <w:rPr>
          <w:rFonts w:ascii="Roboto" w:cs="Roboto" w:eastAsia="Roboto" w:hAnsi="Roboto"/>
          <w:b w:val="1"/>
          <w:bCs w:val="1"/>
          <w:color w:val="4a4b4d"/>
          <w:sz w:val="24"/>
          <w:szCs w:val="24"/>
          <w:rtl w:val="0"/>
        </w:rPr>
        <w:t xml:space="preserve">150 000 €</w:t>
      </w:r>
      <w:r w:rsidDel="00000000" w:rsidR="00000000" w:rsidRPr="00000000">
        <w:rPr>
          <w:rFonts w:ascii="Roboto" w:cs="Roboto" w:eastAsia="Roboto" w:hAnsi="Roboto"/>
          <w:color w:val="4a4b4d"/>
          <w:sz w:val="24"/>
          <w:szCs w:val="24"/>
          <w:rtl w:val="0"/>
        </w:rPr>
        <w:t xml:space="preserve">, l</w:t>
      </w:r>
      <w:r w:rsidDel="00000000" w:rsidR="00000000" w:rsidRPr="00000000">
        <w:rPr>
          <w:rFonts w:ascii="Roboto" w:cs="Roboto" w:eastAsia="Roboto" w:hAnsi="Roboto"/>
          <w:color w:val="4a4b4d"/>
          <w:sz w:val="24"/>
          <w:szCs w:val="24"/>
          <w:rtl w:val="0"/>
        </w:rPr>
        <w:t xml:space="preserve">e Conseil d’Administration du fonds a acté que seules les associations porteuses d’un programme entrant dans la</w:t>
      </w:r>
      <w:r w:rsidDel="00000000" w:rsidR="00000000" w:rsidRPr="00000000">
        <w:rPr>
          <w:rFonts w:ascii="Roboto" w:cs="Roboto" w:eastAsia="Roboto" w:hAnsi="Roboto"/>
          <w:b w:val="1"/>
          <w:bCs w:val="1"/>
          <w:color w:val="4a4b4d"/>
          <w:sz w:val="24"/>
          <w:szCs w:val="24"/>
          <w:rtl w:val="0"/>
        </w:rPr>
        <w:t xml:space="preserve"> catégorie d’action prévue par le cahier des charges étaient éligibles</w:t>
      </w:r>
      <w:r w:rsidDel="00000000" w:rsidR="00000000" w:rsidRPr="00000000">
        <w:rPr>
          <w:rFonts w:ascii="Roboto" w:cs="Roboto" w:eastAsia="Roboto" w:hAnsi="Roboto"/>
          <w:color w:val="4a4b4d"/>
          <w:sz w:val="24"/>
          <w:szCs w:val="24"/>
          <w:rtl w:val="0"/>
        </w:rPr>
        <w:t xml:space="preserve"> à un financement de la part du fonds de dotation.</w:t>
      </w:r>
      <w:r w:rsidDel="00000000" w:rsidR="00000000" w:rsidRPr="00000000">
        <w:rPr>
          <w:rtl w:val="0"/>
        </w:rPr>
      </w:r>
    </w:p>
    <w:p w:rsidR="00000000" w:rsidDel="00000000" w:rsidP="00000000" w:rsidRDefault="00000000" w:rsidRPr="00000000" w14:paraId="00000036">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37">
      <w:pPr>
        <w:spacing w:line="240" w:lineRule="auto"/>
        <w:jc w:val="both"/>
        <w:rPr>
          <w:rFonts w:ascii="Roboto" w:cs="Roboto" w:eastAsia="Roboto" w:hAnsi="Roboto"/>
          <w:color w:val="4a4b4d"/>
        </w:rPr>
      </w:pPr>
      <w:r w:rsidDel="00000000" w:rsidR="00000000" w:rsidRPr="00000000">
        <w:rPr>
          <w:rFonts w:ascii="Roboto" w:cs="Roboto" w:eastAsia="Roboto" w:hAnsi="Roboto"/>
          <w:color w:val="4a4b4d"/>
          <w:sz w:val="24"/>
          <w:szCs w:val="24"/>
          <w:rtl w:val="0"/>
        </w:rPr>
        <w:t xml:space="preserve">Les programmes proposés peuvent s’inscrire dans la phase </w:t>
      </w:r>
      <w:r w:rsidDel="00000000" w:rsidR="00000000" w:rsidRPr="00000000">
        <w:rPr>
          <w:rFonts w:ascii="Roboto" w:cs="Roboto" w:eastAsia="Roboto" w:hAnsi="Roboto"/>
          <w:b w:val="1"/>
          <w:bCs w:val="1"/>
          <w:color w:val="4a4b4d"/>
          <w:sz w:val="24"/>
          <w:szCs w:val="24"/>
          <w:rtl w:val="0"/>
        </w:rPr>
        <w:t xml:space="preserve">pré-diagnostic et / ou post-diagnostic socio-technique</w:t>
      </w:r>
      <w:r w:rsidDel="00000000" w:rsidR="00000000" w:rsidRPr="00000000">
        <w:rPr>
          <w:rFonts w:ascii="Roboto" w:cs="Roboto" w:eastAsia="Roboto" w:hAnsi="Roboto"/>
          <w:color w:val="4a4b4d"/>
          <w:sz w:val="24"/>
          <w:szCs w:val="24"/>
          <w:rtl w:val="0"/>
        </w:rPr>
        <w:t xml:space="preserve">. </w:t>
      </w:r>
      <w:r w:rsidDel="00000000" w:rsidR="00000000" w:rsidRPr="00000000">
        <w:rPr>
          <w:rFonts w:ascii="Roboto" w:cs="Roboto" w:eastAsia="Roboto" w:hAnsi="Roboto"/>
          <w:color w:val="4a4b4d"/>
          <w:sz w:val="24"/>
          <w:szCs w:val="24"/>
          <w:rtl w:val="0"/>
        </w:rPr>
        <w:t xml:space="preserve">Le </w:t>
      </w:r>
      <w:r w:rsidDel="00000000" w:rsidR="00000000" w:rsidRPr="00000000">
        <w:rPr>
          <w:rFonts w:ascii="Roboto" w:cs="Roboto" w:eastAsia="Roboto" w:hAnsi="Roboto"/>
          <w:b w:val="1"/>
          <w:bCs w:val="1"/>
          <w:color w:val="4a4b4d"/>
          <w:sz w:val="24"/>
          <w:szCs w:val="24"/>
          <w:rtl w:val="0"/>
        </w:rPr>
        <w:t xml:space="preserve">financement d’études préalables</w:t>
      </w:r>
      <w:r w:rsidDel="00000000" w:rsidR="00000000" w:rsidRPr="00000000">
        <w:rPr>
          <w:rFonts w:ascii="Roboto" w:cs="Roboto" w:eastAsia="Roboto" w:hAnsi="Roboto"/>
          <w:color w:val="4a4b4d"/>
          <w:sz w:val="24"/>
          <w:szCs w:val="24"/>
          <w:rtl w:val="0"/>
        </w:rPr>
        <w:t xml:space="preserve"> à la réalisation de ces actions est également possible dans le cadre de cet appel à projets.</w:t>
      </w:r>
      <w:r w:rsidDel="00000000" w:rsidR="00000000" w:rsidRPr="00000000">
        <w:rPr>
          <w:rtl w:val="0"/>
        </w:rPr>
      </w:r>
    </w:p>
    <w:p w:rsidR="00000000" w:rsidDel="00000000" w:rsidP="00000000" w:rsidRDefault="00000000" w:rsidRPr="00000000" w14:paraId="00000038">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39">
      <w:pPr>
        <w:spacing w:after="57" w:before="57" w:line="240" w:lineRule="auto"/>
        <w:jc w:val="both"/>
        <w:rPr>
          <w:rFonts w:ascii="Roboto" w:cs="Roboto" w:eastAsia="Roboto" w:hAnsi="Roboto"/>
          <w:b w:val="1"/>
          <w:bCs w:val="1"/>
          <w:color w:val="4a4b4d"/>
          <w:sz w:val="24"/>
          <w:szCs w:val="24"/>
        </w:rPr>
      </w:pPr>
      <w:r w:rsidDel="00000000" w:rsidR="00000000" w:rsidRPr="00000000">
        <w:rPr>
          <w:rFonts w:ascii="Roboto" w:cs="Roboto" w:eastAsia="Roboto" w:hAnsi="Roboto"/>
          <w:color w:val="4a4b4d"/>
          <w:sz w:val="24"/>
          <w:szCs w:val="24"/>
          <w:rtl w:val="0"/>
        </w:rPr>
        <w:t xml:space="preserve">Sont donc éligibles, les </w:t>
      </w:r>
      <w:r w:rsidDel="00000000" w:rsidR="00000000" w:rsidRPr="00000000">
        <w:rPr>
          <w:rFonts w:ascii="Roboto" w:cs="Roboto" w:eastAsia="Roboto" w:hAnsi="Roboto"/>
          <w:b w:val="1"/>
          <w:bCs w:val="1"/>
          <w:color w:val="4a4b4d"/>
          <w:sz w:val="24"/>
          <w:szCs w:val="24"/>
          <w:rtl w:val="0"/>
        </w:rPr>
        <w:t xml:space="preserve">associations</w:t>
      </w:r>
      <w:r w:rsidDel="00000000" w:rsidR="00000000" w:rsidRPr="00000000">
        <w:rPr>
          <w:rFonts w:ascii="Roboto" w:cs="Roboto" w:eastAsia="Roboto" w:hAnsi="Roboto"/>
          <w:color w:val="4a4b4d"/>
          <w:sz w:val="24"/>
          <w:szCs w:val="24"/>
          <w:rtl w:val="0"/>
        </w:rPr>
        <w:t xml:space="preserve"> : </w:t>
      </w:r>
      <w:r w:rsidDel="00000000" w:rsidR="00000000" w:rsidRPr="00000000">
        <w:rPr>
          <w:rtl w:val="0"/>
        </w:rPr>
      </w:r>
    </w:p>
    <w:p w:rsidR="00000000" w:rsidDel="00000000" w:rsidP="00000000" w:rsidRDefault="00000000" w:rsidRPr="00000000" w14:paraId="0000003A">
      <w:pPr>
        <w:numPr>
          <w:ilvl w:val="0"/>
          <w:numId w:val="7"/>
        </w:numPr>
        <w:tabs>
          <w:tab w:val="left" w:leader="none" w:pos="0"/>
        </w:tabs>
        <w:spacing w:after="0" w:before="57" w:lineRule="auto"/>
        <w:ind w:left="709" w:hanging="283"/>
        <w:rPr>
          <w:rFonts w:ascii="Noto Sans Symbols" w:cs="Noto Sans Symbols" w:eastAsia="Noto Sans Symbols" w:hAnsi="Noto Sans Symbols"/>
          <w:color w:val="4a4b4d"/>
          <w:sz w:val="24"/>
          <w:szCs w:val="24"/>
        </w:rPr>
      </w:pPr>
      <w:r w:rsidDel="00000000" w:rsidR="00000000" w:rsidRPr="00000000">
        <w:rPr>
          <w:rFonts w:ascii="Roboto" w:cs="Roboto" w:eastAsia="Roboto" w:hAnsi="Roboto"/>
          <w:color w:val="4a4b4d"/>
          <w:sz w:val="24"/>
          <w:szCs w:val="24"/>
          <w:rtl w:val="0"/>
        </w:rPr>
        <w:t xml:space="preserve">qui mènent une action d’</w:t>
      </w:r>
      <w:r w:rsidDel="00000000" w:rsidR="00000000" w:rsidRPr="00000000">
        <w:rPr>
          <w:rFonts w:ascii="Roboto" w:cs="Roboto" w:eastAsia="Roboto" w:hAnsi="Roboto"/>
          <w:b w:val="1"/>
          <w:bCs w:val="1"/>
          <w:color w:val="4a4b4d"/>
          <w:sz w:val="24"/>
          <w:szCs w:val="24"/>
          <w:rtl w:val="0"/>
        </w:rPr>
        <w:t xml:space="preserve">intérêt général </w:t>
      </w:r>
      <w:r w:rsidDel="00000000" w:rsidR="00000000" w:rsidRPr="00000000">
        <w:rPr>
          <w:rFonts w:ascii="Roboto" w:cs="Roboto" w:eastAsia="Roboto" w:hAnsi="Roboto"/>
          <w:color w:val="4a4b4d"/>
          <w:sz w:val="24"/>
          <w:szCs w:val="24"/>
          <w:rtl w:val="0"/>
        </w:rPr>
        <w:t xml:space="preserve">;</w:t>
      </w:r>
    </w:p>
    <w:p w:rsidR="00000000" w:rsidDel="00000000" w:rsidP="00000000" w:rsidRDefault="00000000" w:rsidRPr="00000000" w14:paraId="0000003B">
      <w:pPr>
        <w:numPr>
          <w:ilvl w:val="0"/>
          <w:numId w:val="7"/>
        </w:numPr>
        <w:tabs>
          <w:tab w:val="left" w:leader="none" w:pos="0"/>
        </w:tabs>
        <w:spacing w:after="0" w:before="0" w:lineRule="auto"/>
        <w:ind w:left="709" w:hanging="283"/>
        <w:rPr>
          <w:color w:val="4a4b4d"/>
          <w:sz w:val="24"/>
          <w:szCs w:val="24"/>
        </w:rPr>
      </w:pPr>
      <w:r w:rsidDel="00000000" w:rsidR="00000000" w:rsidRPr="00000000">
        <w:rPr>
          <w:rFonts w:ascii="Roboto" w:cs="Roboto" w:eastAsia="Roboto" w:hAnsi="Roboto"/>
          <w:color w:val="4a4b4d"/>
          <w:sz w:val="24"/>
          <w:szCs w:val="24"/>
          <w:rtl w:val="0"/>
        </w:rPr>
        <w:t xml:space="preserve">qui répondent à la </w:t>
      </w:r>
      <w:r w:rsidDel="00000000" w:rsidR="00000000" w:rsidRPr="00000000">
        <w:rPr>
          <w:rFonts w:ascii="Roboto" w:cs="Roboto" w:eastAsia="Roboto" w:hAnsi="Roboto"/>
          <w:b w:val="1"/>
          <w:bCs w:val="1"/>
          <w:color w:val="4a4b4d"/>
          <w:sz w:val="24"/>
          <w:szCs w:val="24"/>
          <w:rtl w:val="0"/>
        </w:rPr>
        <w:t xml:space="preserve">thématique</w:t>
      </w:r>
      <w:r w:rsidDel="00000000" w:rsidR="00000000" w:rsidRPr="00000000">
        <w:rPr>
          <w:rFonts w:ascii="Roboto" w:cs="Roboto" w:eastAsia="Roboto" w:hAnsi="Roboto"/>
          <w:color w:val="4a4b4d"/>
          <w:sz w:val="24"/>
          <w:szCs w:val="24"/>
          <w:rtl w:val="0"/>
        </w:rPr>
        <w:t xml:space="preserve"> proposée ;</w:t>
      </w:r>
    </w:p>
    <w:p w:rsidR="00000000" w:rsidDel="00000000" w:rsidP="00000000" w:rsidRDefault="00000000" w:rsidRPr="00000000" w14:paraId="0000003C">
      <w:pPr>
        <w:numPr>
          <w:ilvl w:val="0"/>
          <w:numId w:val="7"/>
        </w:numPr>
        <w:tabs>
          <w:tab w:val="left" w:leader="none" w:pos="0"/>
        </w:tabs>
        <w:ind w:left="709" w:hanging="283"/>
        <w:rPr>
          <w:color w:val="4a4b4d"/>
        </w:rPr>
      </w:pPr>
      <w:r w:rsidDel="00000000" w:rsidR="00000000" w:rsidRPr="00000000">
        <w:rPr>
          <w:rFonts w:ascii="Roboto" w:cs="Roboto" w:eastAsia="Roboto" w:hAnsi="Roboto"/>
          <w:color w:val="4a4b4d"/>
          <w:sz w:val="24"/>
          <w:szCs w:val="24"/>
          <w:rtl w:val="0"/>
        </w:rPr>
        <w:t xml:space="preserve">qui sont localisées et qui interviennent en </w:t>
      </w:r>
      <w:r w:rsidDel="00000000" w:rsidR="00000000" w:rsidRPr="00000000">
        <w:rPr>
          <w:rFonts w:ascii="Roboto" w:cs="Roboto" w:eastAsia="Roboto" w:hAnsi="Roboto"/>
          <w:b w:val="1"/>
          <w:bCs w:val="1"/>
          <w:color w:val="4a4b4d"/>
          <w:sz w:val="24"/>
          <w:szCs w:val="24"/>
          <w:rtl w:val="0"/>
        </w:rPr>
        <w:t xml:space="preserve">Occitanie</w:t>
      </w:r>
      <w:r w:rsidDel="00000000" w:rsidR="00000000" w:rsidRPr="00000000">
        <w:rPr>
          <w:rFonts w:ascii="Roboto" w:cs="Roboto" w:eastAsia="Roboto" w:hAnsi="Roboto"/>
          <w:color w:val="4a4b4d"/>
          <w:sz w:val="24"/>
          <w:szCs w:val="24"/>
          <w:rtl w:val="0"/>
        </w:rPr>
        <w:t xml:space="preserve">.</w:t>
      </w:r>
      <w:r w:rsidDel="00000000" w:rsidR="00000000" w:rsidRPr="00000000">
        <w:rPr>
          <w:rtl w:val="0"/>
        </w:rPr>
      </w:r>
    </w:p>
    <w:p w:rsidR="00000000" w:rsidDel="00000000" w:rsidP="00000000" w:rsidRDefault="00000000" w:rsidRPr="00000000" w14:paraId="0000003D">
      <w:pPr>
        <w:spacing w:after="0" w:before="0"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3E">
      <w:pPr>
        <w:spacing w:after="0" w:before="0"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3F">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40">
      <w:pPr>
        <w:pStyle w:val="Heading1"/>
        <w:spacing w:line="240" w:lineRule="auto"/>
        <w:rPr>
          <w:rFonts w:ascii="Roboto" w:cs="Roboto" w:eastAsia="Roboto" w:hAnsi="Roboto"/>
          <w:color w:val="4a4b4d"/>
          <w:sz w:val="24"/>
          <w:szCs w:val="24"/>
        </w:rPr>
      </w:pPr>
      <w:bookmarkStart w:colFirst="0" w:colLast="0" w:name="_heading=h.3znysh7" w:id="3"/>
      <w:bookmarkEnd w:id="3"/>
      <w:r w:rsidDel="00000000" w:rsidR="00000000" w:rsidRPr="00000000">
        <w:rPr>
          <w:rFonts w:ascii="Roboto" w:cs="Roboto" w:eastAsia="Roboto" w:hAnsi="Roboto"/>
          <w:rtl w:val="0"/>
        </w:rPr>
        <w:t xml:space="preserve">Cadre de l’appel à projets </w:t>
      </w:r>
      <w:r w:rsidDel="00000000" w:rsidR="00000000" w:rsidRPr="00000000">
        <w:rPr>
          <w:rtl w:val="0"/>
        </w:rPr>
      </w:r>
    </w:p>
    <w:p w:rsidR="00000000" w:rsidDel="00000000" w:rsidP="00000000" w:rsidRDefault="00000000" w:rsidRPr="00000000" w14:paraId="00000041">
      <w:pPr>
        <w:spacing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42">
      <w:pPr>
        <w:spacing w:line="360" w:lineRule="auto"/>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Montant minimum attribué par projet : </w:t>
      </w:r>
      <w:r w:rsidDel="00000000" w:rsidR="00000000" w:rsidRPr="00000000">
        <w:rPr>
          <w:rFonts w:ascii="Roboto" w:cs="Roboto" w:eastAsia="Roboto" w:hAnsi="Roboto"/>
          <w:b w:val="1"/>
          <w:bCs w:val="1"/>
          <w:color w:val="4a4b4d"/>
          <w:sz w:val="24"/>
          <w:szCs w:val="24"/>
          <w:rtl w:val="0"/>
        </w:rPr>
        <w:t xml:space="preserve">10 000 €</w:t>
      </w:r>
      <w:r w:rsidDel="00000000" w:rsidR="00000000" w:rsidRPr="00000000">
        <w:rPr>
          <w:rtl w:val="0"/>
        </w:rPr>
      </w:r>
    </w:p>
    <w:p w:rsidR="00000000" w:rsidDel="00000000" w:rsidP="00000000" w:rsidRDefault="00000000" w:rsidRPr="00000000" w14:paraId="00000043">
      <w:pPr>
        <w:spacing w:after="0" w:before="0" w:line="240" w:lineRule="auto"/>
        <w:rPr>
          <w:rFonts w:ascii="Roboto" w:cs="Roboto" w:eastAsia="Roboto" w:hAnsi="Roboto"/>
          <w:b w:val="1"/>
          <w:bCs w:val="1"/>
          <w:color w:val="4a4b4d"/>
          <w:sz w:val="24"/>
          <w:szCs w:val="24"/>
        </w:rPr>
      </w:pPr>
      <w:r w:rsidDel="00000000" w:rsidR="00000000" w:rsidRPr="00000000">
        <w:rPr>
          <w:rFonts w:ascii="Roboto" w:cs="Roboto" w:eastAsia="Roboto" w:hAnsi="Roboto"/>
          <w:color w:val="4a4b4d"/>
          <w:sz w:val="24"/>
          <w:szCs w:val="24"/>
          <w:rtl w:val="0"/>
        </w:rPr>
        <w:t xml:space="preserve">Montant maximum attribué par projet :</w:t>
      </w:r>
      <w:r w:rsidDel="00000000" w:rsidR="00000000" w:rsidRPr="00000000">
        <w:rPr>
          <w:rFonts w:ascii="Roboto" w:cs="Roboto" w:eastAsia="Roboto" w:hAnsi="Roboto"/>
          <w:b w:val="1"/>
          <w:bCs w:val="1"/>
          <w:color w:val="4a4b4d"/>
          <w:sz w:val="24"/>
          <w:szCs w:val="24"/>
          <w:rtl w:val="0"/>
        </w:rPr>
        <w:t xml:space="preserve"> 50 000 €</w:t>
      </w:r>
    </w:p>
    <w:p w:rsidR="00000000" w:rsidDel="00000000" w:rsidP="00000000" w:rsidRDefault="00000000" w:rsidRPr="00000000" w14:paraId="00000044">
      <w:pPr>
        <w:spacing w:after="0" w:before="0" w:line="240" w:lineRule="auto"/>
        <w:rPr>
          <w:rFonts w:ascii="Roboto" w:cs="Roboto" w:eastAsia="Roboto" w:hAnsi="Roboto"/>
          <w:b w:val="1"/>
          <w:bCs w:val="1"/>
          <w:color w:val="4a4b4d"/>
          <w:sz w:val="24"/>
          <w:szCs w:val="24"/>
        </w:rPr>
      </w:pPr>
      <w:r w:rsidDel="00000000" w:rsidR="00000000" w:rsidRPr="00000000">
        <w:rPr>
          <w:rtl w:val="0"/>
        </w:rPr>
      </w:r>
    </w:p>
    <w:p w:rsidR="00000000" w:rsidDel="00000000" w:rsidP="00000000" w:rsidRDefault="00000000" w:rsidRPr="00000000" w14:paraId="00000045">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b w:val="1"/>
          <w:bCs w:val="1"/>
          <w:color w:val="4a4b4d"/>
          <w:sz w:val="24"/>
          <w:szCs w:val="24"/>
        </w:rPr>
      </w:pPr>
      <w:r w:rsidDel="00000000" w:rsidR="00000000" w:rsidRPr="00000000">
        <w:rPr>
          <w:rFonts w:ascii="Roboto" w:cs="Roboto" w:eastAsia="Roboto" w:hAnsi="Roboto"/>
          <w:color w:val="4a4b4d"/>
          <w:sz w:val="24"/>
          <w:szCs w:val="24"/>
          <w:rtl w:val="0"/>
        </w:rPr>
        <w:t xml:space="preserve">Durée minimum du soutien : </w:t>
      </w:r>
      <w:r w:rsidDel="00000000" w:rsidR="00000000" w:rsidRPr="00000000">
        <w:rPr>
          <w:rFonts w:ascii="Roboto" w:cs="Roboto" w:eastAsia="Roboto" w:hAnsi="Roboto"/>
          <w:b w:val="1"/>
          <w:bCs w:val="1"/>
          <w:color w:val="4a4b4d"/>
          <w:sz w:val="24"/>
          <w:szCs w:val="24"/>
          <w:rtl w:val="0"/>
        </w:rPr>
        <w:t xml:space="preserve">non précisé</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b w:val="1"/>
          <w:bCs w:val="1"/>
          <w:color w:val="4a4b4d"/>
          <w:sz w:val="24"/>
          <w:szCs w:val="24"/>
        </w:rPr>
      </w:pPr>
      <w:r w:rsidDel="00000000" w:rsidR="00000000" w:rsidRPr="00000000">
        <w:rPr>
          <w:rFonts w:ascii="Roboto" w:cs="Roboto" w:eastAsia="Roboto" w:hAnsi="Roboto"/>
          <w:color w:val="4a4b4d"/>
          <w:sz w:val="24"/>
          <w:szCs w:val="24"/>
          <w:rtl w:val="0"/>
        </w:rPr>
        <w:t xml:space="preserve">Durée maximum du soutien : </w:t>
      </w:r>
      <w:r w:rsidDel="00000000" w:rsidR="00000000" w:rsidRPr="00000000">
        <w:rPr>
          <w:rFonts w:ascii="Roboto" w:cs="Roboto" w:eastAsia="Roboto" w:hAnsi="Roboto"/>
          <w:b w:val="1"/>
          <w:bCs w:val="1"/>
          <w:color w:val="4a4b4d"/>
          <w:sz w:val="24"/>
          <w:szCs w:val="24"/>
          <w:rtl w:val="0"/>
        </w:rPr>
        <w:t xml:space="preserve">3</w:t>
      </w:r>
      <w:r w:rsidDel="00000000" w:rsidR="00000000" w:rsidRPr="00000000">
        <w:rPr>
          <w:rFonts w:ascii="Roboto" w:cs="Roboto" w:eastAsia="Roboto" w:hAnsi="Roboto"/>
          <w:color w:val="4a4b4d"/>
          <w:sz w:val="24"/>
          <w:szCs w:val="24"/>
          <w:rtl w:val="0"/>
        </w:rPr>
        <w:t xml:space="preserve"> </w:t>
      </w:r>
      <w:r w:rsidDel="00000000" w:rsidR="00000000" w:rsidRPr="00000000">
        <w:rPr>
          <w:rFonts w:ascii="Roboto" w:cs="Roboto" w:eastAsia="Roboto" w:hAnsi="Roboto"/>
          <w:b w:val="1"/>
          <w:bCs w:val="1"/>
          <w:color w:val="4a4b4d"/>
          <w:sz w:val="24"/>
          <w:szCs w:val="24"/>
          <w:rtl w:val="0"/>
        </w:rPr>
        <w:t xml:space="preserve">ans</w:t>
      </w:r>
    </w:p>
    <w:p w:rsidR="00000000" w:rsidDel="00000000" w:rsidP="00000000" w:rsidRDefault="00000000" w:rsidRPr="00000000" w14:paraId="00000048">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49">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4A">
      <w:pPr>
        <w:pStyle w:val="Heading1"/>
        <w:spacing w:after="0" w:before="0" w:line="240" w:lineRule="auto"/>
        <w:rPr>
          <w:rFonts w:ascii="Roboto" w:cs="Roboto" w:eastAsia="Roboto" w:hAnsi="Roboto"/>
        </w:rPr>
      </w:pPr>
      <w:r w:rsidDel="00000000" w:rsidR="00000000" w:rsidRPr="00000000">
        <w:rPr>
          <w:rFonts w:ascii="Roboto" w:cs="Roboto" w:eastAsia="Roboto" w:hAnsi="Roboto"/>
          <w:rtl w:val="0"/>
        </w:rPr>
        <w:t xml:space="preserve">Présélection et processus de sélection</w:t>
      </w:r>
    </w:p>
    <w:p w:rsidR="00000000" w:rsidDel="00000000" w:rsidP="00000000" w:rsidRDefault="00000000" w:rsidRPr="00000000" w14:paraId="0000004B">
      <w:pPr>
        <w:spacing w:after="0" w:before="0" w:line="240" w:lineRule="auto"/>
        <w:rPr>
          <w:rFonts w:ascii="Roboto" w:cs="Roboto" w:eastAsia="Roboto" w:hAnsi="Roboto"/>
          <w:strike w:val="0"/>
          <w:color w:val="4a4b4d"/>
          <w:sz w:val="24"/>
          <w:szCs w:val="24"/>
        </w:rPr>
      </w:pPr>
      <w:r w:rsidDel="00000000" w:rsidR="00000000" w:rsidRPr="00000000">
        <w:rPr>
          <w:rtl w:val="0"/>
        </w:rPr>
      </w:r>
    </w:p>
    <w:p w:rsidR="00000000" w:rsidDel="00000000" w:rsidP="00000000" w:rsidRDefault="00000000" w:rsidRPr="00000000" w14:paraId="0000004C">
      <w:pPr>
        <w:spacing w:after="0" w:before="0" w:line="240" w:lineRule="auto"/>
        <w:rPr>
          <w:rFonts w:ascii="Roboto" w:cs="Roboto" w:eastAsia="Roboto" w:hAnsi="Roboto"/>
          <w:sz w:val="24"/>
          <w:szCs w:val="24"/>
        </w:rPr>
      </w:pPr>
      <w:r w:rsidDel="00000000" w:rsidR="00000000" w:rsidRPr="00000000">
        <w:rPr>
          <w:rFonts w:ascii="Roboto" w:cs="Roboto" w:eastAsia="Roboto" w:hAnsi="Roboto"/>
          <w:strike w:val="0"/>
          <w:color w:val="4a4b4d"/>
          <w:sz w:val="24"/>
          <w:szCs w:val="24"/>
          <w:rtl w:val="0"/>
        </w:rPr>
        <w:t xml:space="preserve"> </w:t>
      </w:r>
      <w:r w:rsidDel="00000000" w:rsidR="00000000" w:rsidRPr="00000000">
        <w:rPr>
          <w:rtl w:val="0"/>
        </w:rPr>
      </w:r>
    </w:p>
    <w:tbl>
      <w:tblPr>
        <w:tblStyle w:val="Table1"/>
        <w:tblW w:w="9025.0" w:type="dxa"/>
        <w:jc w:val="left"/>
        <w:tblLayout w:type="fixed"/>
        <w:tblLook w:val="0000"/>
      </w:tblPr>
      <w:tblGrid>
        <w:gridCol w:w="2278"/>
        <w:gridCol w:w="6747"/>
        <w:tblGridChange w:id="0">
          <w:tblGrid>
            <w:gridCol w:w="2278"/>
            <w:gridCol w:w="6747"/>
          </w:tblGrid>
        </w:tblGridChange>
      </w:tblGrid>
      <w:tr>
        <w:trPr>
          <w:cantSplit w:val="0"/>
          <w:tblHeader w:val="0"/>
        </w:trPr>
        <w:tc>
          <w:tcPr>
            <w:tcBorders>
              <w:top w:color="000000" w:space="0" w:sz="4" w:val="single"/>
              <w:left w:color="000000" w:space="0" w:sz="4" w:val="single"/>
              <w:bottom w:color="000000" w:space="0" w:sz="4" w:val="single"/>
            </w:tcBorders>
            <w:shd w:fill="217d8d"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b w:val="1"/>
                <w:bCs w:val="1"/>
                <w:i w:val="0"/>
                <w:iCs w:val="0"/>
                <w:smallCaps w:val="0"/>
                <w:strike w:val="0"/>
                <w:color w:val="ffffff"/>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ffffff"/>
                <w:sz w:val="24"/>
                <w:szCs w:val="24"/>
                <w:u w:val="none"/>
                <w:shd w:fill="auto" w:val="clear"/>
                <w:vertAlign w:val="baseline"/>
                <w:rtl w:val="0"/>
              </w:rPr>
              <w:t xml:space="preserve">Phase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Présélection des candidatures</w:t>
            </w:r>
            <w:r w:rsidDel="00000000" w:rsidR="00000000" w:rsidRPr="00000000">
              <w:rPr>
                <w:rtl w:val="0"/>
              </w:rPr>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4a4b4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rFonts w:ascii="Roboto" w:cs="Roboto" w:eastAsia="Roboto" w:hAnsi="Roboto"/>
          <w:i w:val="0"/>
          <w:iCs w:val="0"/>
          <w:smallCaps w:val="0"/>
          <w:strike w:val="0"/>
          <w:color w:val="4a4b4d"/>
          <w:sz w:val="24"/>
          <w:szCs w:val="24"/>
          <w:u w:val="none"/>
          <w:shd w:fill="auto" w:val="clear"/>
          <w:vertAlign w:val="baseline"/>
        </w:rPr>
      </w:pPr>
      <w:r w:rsidDel="00000000" w:rsidR="00000000" w:rsidRPr="00000000">
        <w:rPr>
          <w:rFonts w:ascii="Roboto" w:cs="Roboto" w:eastAsia="Roboto" w:hAnsi="Roboto"/>
          <w:i w:val="0"/>
          <w:iCs w:val="0"/>
          <w:smallCaps w:val="0"/>
          <w:strike w:val="0"/>
          <w:color w:val="4a4b4d"/>
          <w:sz w:val="24"/>
          <w:szCs w:val="24"/>
          <w:u w:val="none"/>
          <w:shd w:fill="auto" w:val="clear"/>
          <w:vertAlign w:val="baseline"/>
          <w:rtl w:val="0"/>
        </w:rPr>
        <w:t xml:space="preserve">L’équipe opérationnelle réceptionne et vérifie l’éligibilité de chacune des candidatures reçues.</w:t>
      </w:r>
    </w:p>
    <w:p w:rsidR="00000000" w:rsidDel="00000000" w:rsidP="00000000" w:rsidRDefault="00000000" w:rsidRPr="00000000" w14:paraId="00000051">
      <w:pPr>
        <w:tabs>
          <w:tab w:val="center" w:leader="none" w:pos="4819"/>
          <w:tab w:val="right" w:leader="none" w:pos="9638"/>
        </w:tabs>
        <w:jc w:val="both"/>
        <w:rPr>
          <w:rFonts w:ascii="Roboto" w:cs="Roboto" w:eastAsia="Roboto" w:hAnsi="Roboto"/>
          <w:i w:val="0"/>
          <w:iCs w:val="0"/>
          <w:smallCaps w:val="0"/>
          <w:strike w:val="0"/>
          <w:color w:val="4a4b4d"/>
          <w:sz w:val="24"/>
          <w:szCs w:val="24"/>
          <w:u w:val="none"/>
          <w:shd w:fill="auto" w:val="clear"/>
          <w:vertAlign w:val="baseline"/>
        </w:rPr>
      </w:pPr>
      <w:r w:rsidDel="00000000" w:rsidR="00000000" w:rsidRPr="00000000">
        <w:rPr>
          <w:rFonts w:ascii="Roboto" w:cs="Roboto" w:eastAsia="Roboto" w:hAnsi="Roboto"/>
          <w:color w:val="434343"/>
          <w:sz w:val="24"/>
          <w:szCs w:val="24"/>
          <w:rtl w:val="0"/>
        </w:rPr>
        <w:t xml:space="preserve">Elle présélectionne </w:t>
      </w:r>
      <w:r w:rsidDel="00000000" w:rsidR="00000000" w:rsidRPr="00000000">
        <w:rPr>
          <w:rFonts w:ascii="Roboto" w:cs="Roboto" w:eastAsia="Roboto" w:hAnsi="Roboto"/>
          <w:i w:val="1"/>
          <w:iCs w:val="1"/>
          <w:color w:val="434343"/>
          <w:sz w:val="24"/>
          <w:szCs w:val="24"/>
          <w:rtl w:val="0"/>
        </w:rPr>
        <w:t xml:space="preserve">in fine</w:t>
      </w:r>
      <w:r w:rsidDel="00000000" w:rsidR="00000000" w:rsidRPr="00000000">
        <w:rPr>
          <w:rFonts w:ascii="Roboto" w:cs="Roboto" w:eastAsia="Roboto" w:hAnsi="Roboto"/>
          <w:color w:val="434343"/>
          <w:sz w:val="24"/>
          <w:szCs w:val="24"/>
          <w:rtl w:val="0"/>
        </w:rPr>
        <w:t xml:space="preserve"> 10 candidatures </w:t>
      </w:r>
      <w:r w:rsidDel="00000000" w:rsidR="00000000" w:rsidRPr="00000000">
        <w:rPr>
          <w:rFonts w:ascii="Roboto" w:cs="Roboto" w:eastAsia="Roboto" w:hAnsi="Roboto"/>
          <w:color w:val="434343"/>
          <w:sz w:val="24"/>
          <w:szCs w:val="24"/>
          <w:rtl w:val="0"/>
        </w:rPr>
        <w:t xml:space="preserve">au maximum</w:t>
      </w:r>
      <w:r w:rsidDel="00000000" w:rsidR="00000000" w:rsidRPr="00000000">
        <w:rPr>
          <w:rFonts w:ascii="Roboto" w:cs="Roboto" w:eastAsia="Roboto" w:hAnsi="Roboto"/>
          <w:color w:val="434343"/>
          <w:sz w:val="24"/>
          <w:szCs w:val="24"/>
          <w:rtl w:val="0"/>
        </w:rPr>
        <w:t xml:space="preserve">, avec l’appui si nécessaire du Conseil d’Administration ou du Comité d’Engagement d’Énergie Solidaire Occitanie.</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left"/>
        <w:rPr>
          <w:rFonts w:ascii="Roboto" w:cs="Roboto" w:eastAsia="Roboto" w:hAnsi="Roboto"/>
          <w:i w:val="0"/>
          <w:iCs w:val="0"/>
          <w:smallCaps w:val="0"/>
          <w:strike w:val="0"/>
          <w:color w:val="4a4b4d"/>
          <w:sz w:val="24"/>
          <w:szCs w:val="24"/>
          <w:u w:val="none"/>
          <w:shd w:fill="auto" w:val="clear"/>
          <w:vertAlign w:val="baseline"/>
        </w:rPr>
      </w:pPr>
      <w:r w:rsidDel="00000000" w:rsidR="00000000" w:rsidRPr="00000000">
        <w:rPr>
          <w:rtl w:val="0"/>
        </w:rPr>
      </w:r>
    </w:p>
    <w:tbl>
      <w:tblPr>
        <w:tblStyle w:val="Table2"/>
        <w:tblW w:w="9025.0" w:type="dxa"/>
        <w:jc w:val="left"/>
        <w:tblLayout w:type="fixed"/>
        <w:tblLook w:val="0000"/>
      </w:tblPr>
      <w:tblGrid>
        <w:gridCol w:w="2278"/>
        <w:gridCol w:w="6747"/>
        <w:tblGridChange w:id="0">
          <w:tblGrid>
            <w:gridCol w:w="2278"/>
            <w:gridCol w:w="6747"/>
          </w:tblGrid>
        </w:tblGridChange>
      </w:tblGrid>
      <w:tr>
        <w:trPr>
          <w:cantSplit w:val="0"/>
          <w:tblHeader w:val="0"/>
        </w:trPr>
        <w:tc>
          <w:tcPr>
            <w:tcBorders>
              <w:top w:color="000000" w:space="0" w:sz="4" w:val="single"/>
              <w:left w:color="000000" w:space="0" w:sz="4" w:val="single"/>
              <w:bottom w:color="000000" w:space="0" w:sz="4" w:val="single"/>
            </w:tcBorders>
            <w:shd w:fill="217d8d"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b w:val="1"/>
                <w:bCs w:val="1"/>
                <w:i w:val="0"/>
                <w:iCs w:val="0"/>
                <w:smallCaps w:val="0"/>
                <w:strike w:val="0"/>
                <w:color w:val="ffffff"/>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ffffff"/>
                <w:sz w:val="24"/>
                <w:szCs w:val="24"/>
                <w:u w:val="none"/>
                <w:shd w:fill="auto" w:val="clear"/>
                <w:vertAlign w:val="baseline"/>
                <w:rtl w:val="0"/>
              </w:rPr>
              <w:t xml:space="preserve">Phase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Sélection des lauréats et validation des fonds alloués</w:t>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left"/>
        <w:rPr>
          <w:rFonts w:ascii="Roboto" w:cs="Roboto" w:eastAsia="Roboto" w:hAnsi="Roboto"/>
          <w:i w:val="0"/>
          <w:iCs w:val="0"/>
          <w:smallCaps w:val="0"/>
          <w:strike w:val="0"/>
          <w:color w:val="4a4b4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i w:val="0"/>
          <w:iCs w:val="0"/>
          <w:smallCaps w:val="0"/>
          <w:strike w:val="0"/>
          <w:color w:val="4a4b4d"/>
          <w:sz w:val="24"/>
          <w:szCs w:val="24"/>
          <w:u w:val="none"/>
          <w:shd w:fill="auto" w:val="clear"/>
          <w:vertAlign w:val="baseline"/>
          <w:rtl w:val="0"/>
        </w:rPr>
        <w:t xml:space="preserve">Les candidatures </w:t>
      </w:r>
      <w:r w:rsidDel="00000000" w:rsidR="00000000" w:rsidRPr="00000000">
        <w:rPr>
          <w:rFonts w:ascii="Roboto" w:cs="Roboto" w:eastAsia="Roboto" w:hAnsi="Roboto"/>
          <w:color w:val="4a4b4d"/>
          <w:sz w:val="24"/>
          <w:szCs w:val="24"/>
          <w:rtl w:val="0"/>
        </w:rPr>
        <w:t xml:space="preserve">présélectionnées</w:t>
      </w:r>
      <w:r w:rsidDel="00000000" w:rsidR="00000000" w:rsidRPr="00000000">
        <w:rPr>
          <w:rFonts w:ascii="Roboto" w:cs="Roboto" w:eastAsia="Roboto" w:hAnsi="Roboto"/>
          <w:i w:val="0"/>
          <w:iCs w:val="0"/>
          <w:smallCaps w:val="0"/>
          <w:strike w:val="0"/>
          <w:color w:val="4a4b4d"/>
          <w:sz w:val="24"/>
          <w:szCs w:val="24"/>
          <w:u w:val="none"/>
          <w:shd w:fill="auto" w:val="clear"/>
          <w:vertAlign w:val="baseline"/>
          <w:rtl w:val="0"/>
        </w:rPr>
        <w:t xml:space="preserve"> sont transmises </w:t>
      </w:r>
      <w:r w:rsidDel="00000000" w:rsidR="00000000" w:rsidRPr="00000000">
        <w:rPr>
          <w:rFonts w:ascii="Roboto" w:cs="Roboto" w:eastAsia="Roboto" w:hAnsi="Roboto"/>
          <w:i w:val="0"/>
          <w:iCs w:val="0"/>
          <w:smallCaps w:val="0"/>
          <w:strike w:val="0"/>
          <w:color w:val="4a4b4d"/>
          <w:sz w:val="24"/>
          <w:szCs w:val="24"/>
          <w:u w:val="none"/>
          <w:shd w:fill="auto" w:val="clear"/>
          <w:vertAlign w:val="baseline"/>
          <w:rtl w:val="0"/>
        </w:rPr>
        <w:t xml:space="preserve">pour étude</w:t>
      </w:r>
      <w:r w:rsidDel="00000000" w:rsidR="00000000" w:rsidRPr="00000000">
        <w:rPr>
          <w:rFonts w:ascii="Roboto" w:cs="Roboto" w:eastAsia="Roboto" w:hAnsi="Roboto"/>
          <w:i w:val="0"/>
          <w:iCs w:val="0"/>
          <w:smallCaps w:val="0"/>
          <w:strike w:val="0"/>
          <w:color w:val="4a4b4d"/>
          <w:sz w:val="24"/>
          <w:szCs w:val="24"/>
          <w:u w:val="none"/>
          <w:shd w:fill="auto" w:val="clear"/>
          <w:vertAlign w:val="baseline"/>
          <w:rtl w:val="0"/>
        </w:rPr>
        <w:t xml:space="preserve"> à chaque membre du Comité d’Engagement d’Énergie Solidaire Occitanie.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rFonts w:ascii="Roboto" w:cs="Roboto" w:eastAsia="Roboto" w:hAnsi="Roboto"/>
          <w:i w:val="0"/>
          <w:iCs w:val="0"/>
          <w:smallCaps w:val="0"/>
          <w:strike w:val="0"/>
          <w:color w:val="4a4b4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rFonts w:ascii="Roboto" w:cs="Roboto" w:eastAsia="Roboto" w:hAnsi="Roboto"/>
          <w:i w:val="0"/>
          <w:iCs w:val="0"/>
          <w:smallCaps w:val="0"/>
          <w:strike w:val="0"/>
          <w:color w:val="4a4b4d"/>
          <w:sz w:val="24"/>
          <w:szCs w:val="24"/>
          <w:u w:val="none"/>
          <w:shd w:fill="auto" w:val="clear"/>
          <w:vertAlign w:val="baseline"/>
        </w:rPr>
      </w:pPr>
      <w:r w:rsidDel="00000000" w:rsidR="00000000" w:rsidRPr="00000000">
        <w:rPr>
          <w:rFonts w:ascii="Roboto" w:cs="Roboto" w:eastAsia="Roboto" w:hAnsi="Roboto"/>
          <w:i w:val="0"/>
          <w:iCs w:val="0"/>
          <w:smallCaps w:val="0"/>
          <w:strike w:val="0"/>
          <w:color w:val="4a4b4d"/>
          <w:sz w:val="24"/>
          <w:szCs w:val="24"/>
          <w:u w:val="none"/>
          <w:shd w:fill="auto" w:val="clear"/>
          <w:vertAlign w:val="baseline"/>
          <w:rtl w:val="0"/>
        </w:rPr>
        <w:t xml:space="preserve">Réunis en assemblée plénière, les membres du Comité d’Engagement délibèrent et sélectionnent par vote les associations lauréates ainsi que les montants alloués à chaque projet.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left"/>
        <w:rPr>
          <w:rFonts w:ascii="Roboto" w:cs="Roboto" w:eastAsia="Roboto" w:hAnsi="Roboto"/>
          <w:i w:val="0"/>
          <w:iCs w:val="0"/>
          <w:smallCaps w:val="0"/>
          <w:strike w:val="0"/>
          <w:color w:val="4a4b4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tabs>
          <w:tab w:val="center" w:leader="none" w:pos="4819"/>
          <w:tab w:val="right" w:leader="none" w:pos="9638"/>
        </w:tabs>
        <w:jc w:val="both"/>
        <w:rPr>
          <w:rFonts w:ascii="Roboto" w:cs="Roboto" w:eastAsia="Roboto" w:hAnsi="Roboto"/>
          <w:color w:val="4a4b4d"/>
          <w:sz w:val="24"/>
          <w:szCs w:val="24"/>
        </w:rPr>
      </w:pPr>
      <w:r w:rsidDel="00000000" w:rsidR="00000000" w:rsidRPr="00000000">
        <w:rPr>
          <w:rFonts w:ascii="Roboto" w:cs="Roboto" w:eastAsia="Roboto" w:hAnsi="Roboto"/>
          <w:color w:val="434343"/>
          <w:sz w:val="24"/>
          <w:szCs w:val="24"/>
          <w:rtl w:val="0"/>
        </w:rPr>
        <w:t xml:space="preserve">Le Conseil d’Administration valide e</w:t>
      </w:r>
      <w:r w:rsidDel="00000000" w:rsidR="00000000" w:rsidRPr="00000000">
        <w:rPr>
          <w:rFonts w:ascii="Roboto" w:cs="Roboto" w:eastAsia="Roboto" w:hAnsi="Roboto"/>
          <w:color w:val="4a4b4d"/>
          <w:sz w:val="24"/>
          <w:szCs w:val="24"/>
          <w:rtl w:val="0"/>
        </w:rPr>
        <w:t xml:space="preserve">nsuite la liste des associations lauréates et la répartition des fonds décidées par le Com</w:t>
      </w:r>
      <w:r w:rsidDel="00000000" w:rsidR="00000000" w:rsidRPr="00000000">
        <w:rPr>
          <w:rFonts w:ascii="Roboto" w:cs="Roboto" w:eastAsia="Roboto" w:hAnsi="Roboto"/>
          <w:color w:val="434343"/>
          <w:sz w:val="24"/>
          <w:szCs w:val="24"/>
          <w:rtl w:val="0"/>
        </w:rPr>
        <w:t xml:space="preserve">ité d’Engagement d’Énergie Solidaire Occitanie.</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left"/>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left"/>
        <w:rPr>
          <w:rFonts w:ascii="Roboto" w:cs="Roboto" w:eastAsia="Roboto" w:hAnsi="Roboto"/>
          <w:i w:val="0"/>
          <w:iCs w:val="0"/>
          <w:smallCaps w:val="0"/>
          <w:strike w:val="0"/>
          <w:color w:val="4a4b4d"/>
          <w:sz w:val="24"/>
          <w:szCs w:val="24"/>
          <w:u w:val="none"/>
          <w:shd w:fill="auto" w:val="clear"/>
          <w:vertAlign w:val="baseline"/>
        </w:rPr>
      </w:pPr>
      <w:r w:rsidDel="00000000" w:rsidR="00000000" w:rsidRPr="00000000">
        <w:rPr>
          <w:rtl w:val="0"/>
        </w:rPr>
      </w:r>
    </w:p>
    <w:tbl>
      <w:tblPr>
        <w:tblStyle w:val="Table3"/>
        <w:tblW w:w="9025.0" w:type="dxa"/>
        <w:jc w:val="left"/>
        <w:tblLayout w:type="fixed"/>
        <w:tblLook w:val="0000"/>
      </w:tblPr>
      <w:tblGrid>
        <w:gridCol w:w="2278"/>
        <w:gridCol w:w="6747"/>
        <w:tblGridChange w:id="0">
          <w:tblGrid>
            <w:gridCol w:w="2278"/>
            <w:gridCol w:w="6747"/>
          </w:tblGrid>
        </w:tblGridChange>
      </w:tblGrid>
      <w:tr>
        <w:trPr>
          <w:cantSplit w:val="0"/>
          <w:tblHeader w:val="0"/>
        </w:trPr>
        <w:tc>
          <w:tcPr>
            <w:tcBorders>
              <w:top w:color="000000" w:space="0" w:sz="4" w:val="single"/>
              <w:left w:color="000000" w:space="0" w:sz="4" w:val="single"/>
              <w:bottom w:color="000000" w:space="0" w:sz="4" w:val="single"/>
            </w:tcBorders>
            <w:shd w:fill="217d8d" w:val="clea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i w:val="0"/>
                <w:iCs w:val="0"/>
                <w:smallCaps w:val="0"/>
                <w:strike w:val="0"/>
                <w:color w:val="ffffff"/>
                <w:sz w:val="24"/>
                <w:szCs w:val="24"/>
                <w:u w:val="none"/>
                <w:shd w:fill="auto" w:val="clear"/>
                <w:vertAlign w:val="baseline"/>
              </w:rPr>
            </w:pPr>
            <w:r w:rsidDel="00000000" w:rsidR="00000000" w:rsidRPr="00000000">
              <w:rPr>
                <w:rFonts w:ascii="Roboto" w:cs="Roboto" w:eastAsia="Roboto" w:hAnsi="Roboto"/>
                <w:i w:val="0"/>
                <w:iCs w:val="0"/>
                <w:smallCaps w:val="0"/>
                <w:strike w:val="0"/>
                <w:color w:val="ffffff"/>
                <w:sz w:val="24"/>
                <w:szCs w:val="24"/>
                <w:u w:val="none"/>
                <w:shd w:fill="auto" w:val="clear"/>
                <w:vertAlign w:val="baseline"/>
                <w:rtl w:val="0"/>
              </w:rPr>
              <w:t xml:space="preserve">Phase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Annonce officielle des lauréats</w:t>
            </w:r>
          </w:p>
        </w:tc>
      </w:tr>
    </w:tb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left"/>
        <w:rPr>
          <w:rFonts w:ascii="Roboto" w:cs="Roboto" w:eastAsia="Roboto" w:hAnsi="Roboto"/>
          <w:i w:val="0"/>
          <w:iCs w:val="0"/>
          <w:smallCaps w:val="0"/>
          <w:strike w:val="0"/>
          <w:color w:val="4a4b4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rFonts w:ascii="Roboto" w:cs="Roboto" w:eastAsia="Roboto" w:hAnsi="Roboto"/>
          <w:sz w:val="40"/>
          <w:szCs w:val="40"/>
        </w:rPr>
      </w:pPr>
      <w:r w:rsidDel="00000000" w:rsidR="00000000" w:rsidRPr="00000000">
        <w:rPr>
          <w:rFonts w:ascii="Roboto" w:cs="Roboto" w:eastAsia="Roboto" w:hAnsi="Roboto"/>
          <w:i w:val="0"/>
          <w:iCs w:val="0"/>
          <w:smallCaps w:val="0"/>
          <w:strike w:val="0"/>
          <w:color w:val="4a4b4d"/>
          <w:sz w:val="24"/>
          <w:szCs w:val="24"/>
          <w:u w:val="none"/>
          <w:shd w:fill="auto" w:val="clear"/>
          <w:vertAlign w:val="baseline"/>
          <w:rtl w:val="0"/>
        </w:rPr>
        <w:t xml:space="preserve">L’annonce officielle des structures lauréates aura lieu à l’occasion </w:t>
      </w:r>
      <w:r w:rsidDel="00000000" w:rsidR="00000000" w:rsidRPr="00000000">
        <w:rPr>
          <w:rFonts w:ascii="Roboto" w:cs="Roboto" w:eastAsia="Roboto" w:hAnsi="Roboto"/>
          <w:color w:val="4a4b4d"/>
          <w:sz w:val="24"/>
          <w:szCs w:val="24"/>
          <w:rtl w:val="0"/>
        </w:rPr>
        <w:t xml:space="preserve">d’un événement organisé par Énergie Solidaire, dont les modalités seront communiquées ultérieurement aux lauréats.</w:t>
      </w:r>
      <w:r w:rsidDel="00000000" w:rsidR="00000000" w:rsidRPr="00000000">
        <w:rPr>
          <w:rtl w:val="0"/>
        </w:rPr>
      </w:r>
    </w:p>
    <w:p w:rsidR="00000000" w:rsidDel="00000000" w:rsidP="00000000" w:rsidRDefault="00000000" w:rsidRPr="00000000" w14:paraId="00000061">
      <w:pPr>
        <w:spacing w:line="240" w:lineRule="auto"/>
        <w:rPr>
          <w:rFonts w:ascii="Roboto" w:cs="Roboto" w:eastAsia="Roboto" w:hAnsi="Roboto"/>
          <w:sz w:val="40"/>
          <w:szCs w:val="40"/>
        </w:rPr>
      </w:pPr>
      <w:r w:rsidDel="00000000" w:rsidR="00000000" w:rsidRPr="00000000">
        <w:rPr>
          <w:rtl w:val="0"/>
        </w:rPr>
      </w:r>
    </w:p>
    <w:p w:rsidR="00000000" w:rsidDel="00000000" w:rsidP="00000000" w:rsidRDefault="00000000" w:rsidRPr="00000000" w14:paraId="00000062">
      <w:pPr>
        <w:pStyle w:val="Heading1"/>
        <w:spacing w:line="240" w:lineRule="auto"/>
        <w:rPr>
          <w:rFonts w:ascii="Roboto" w:cs="Roboto" w:eastAsia="Roboto" w:hAnsi="Roboto"/>
        </w:rPr>
      </w:pPr>
      <w:bookmarkStart w:colFirst="0" w:colLast="0" w:name="_heading=h.881z15l009z0" w:id="4"/>
      <w:bookmarkEnd w:id="4"/>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spacing w:line="240" w:lineRule="auto"/>
        <w:rPr>
          <w:rFonts w:ascii="Roboto" w:cs="Roboto" w:eastAsia="Roboto" w:hAnsi="Roboto"/>
          <w:color w:val="4a4b4d"/>
          <w:sz w:val="24"/>
          <w:szCs w:val="24"/>
        </w:rPr>
      </w:pPr>
      <w:bookmarkStart w:colFirst="0" w:colLast="0" w:name="_heading=h.2et92p0" w:id="5"/>
      <w:bookmarkEnd w:id="5"/>
      <w:r w:rsidDel="00000000" w:rsidR="00000000" w:rsidRPr="00000000">
        <w:rPr>
          <w:rFonts w:ascii="Roboto" w:cs="Roboto" w:eastAsia="Roboto" w:hAnsi="Roboto"/>
          <w:rtl w:val="0"/>
        </w:rPr>
        <w:t xml:space="preserve">Thématique et c</w:t>
      </w:r>
      <w:r w:rsidDel="00000000" w:rsidR="00000000" w:rsidRPr="00000000">
        <w:rPr>
          <w:rFonts w:ascii="Roboto" w:cs="Roboto" w:eastAsia="Roboto" w:hAnsi="Roboto"/>
          <w:sz w:val="40"/>
          <w:szCs w:val="40"/>
          <w:rtl w:val="0"/>
        </w:rPr>
        <w:t xml:space="preserve">ritères d’attribution</w:t>
      </w:r>
      <w:r w:rsidDel="00000000" w:rsidR="00000000" w:rsidRPr="00000000">
        <w:rPr>
          <w:rtl w:val="0"/>
        </w:rPr>
      </w:r>
    </w:p>
    <w:p w:rsidR="00000000" w:rsidDel="00000000" w:rsidP="00000000" w:rsidRDefault="00000000" w:rsidRPr="00000000" w14:paraId="00000064">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65">
      <w:pPr>
        <w:spacing w:after="0" w:before="0" w:line="240" w:lineRule="auto"/>
        <w:jc w:val="both"/>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La thématique de ce nouvel Appel à Projets d’Énergie Solidaire Occitanie est : </w:t>
      </w:r>
    </w:p>
    <w:p w:rsidR="00000000" w:rsidDel="00000000" w:rsidP="00000000" w:rsidRDefault="00000000" w:rsidRPr="00000000" w14:paraId="00000066">
      <w:pPr>
        <w:spacing w:after="0" w:before="0"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67">
      <w:pPr>
        <w:widowControl w:val="0"/>
        <w:spacing w:line="240" w:lineRule="auto"/>
        <w:ind w:firstLine="720"/>
        <w:jc w:val="center"/>
        <w:rPr>
          <w:rFonts w:ascii="Roboto" w:cs="Roboto" w:eastAsia="Roboto" w:hAnsi="Roboto"/>
          <w:b w:val="1"/>
          <w:bCs w:val="1"/>
          <w:color w:val="4a4b4d"/>
          <w:sz w:val="24"/>
          <w:szCs w:val="24"/>
        </w:rPr>
      </w:pPr>
      <w:r w:rsidDel="00000000" w:rsidR="00000000" w:rsidRPr="00000000">
        <w:rPr>
          <w:rFonts w:ascii="Roboto" w:cs="Roboto" w:eastAsia="Roboto" w:hAnsi="Roboto"/>
          <w:b w:val="1"/>
          <w:bCs w:val="1"/>
          <w:i w:val="1"/>
          <w:iCs w:val="1"/>
          <w:color w:val="4a4b4d"/>
          <w:sz w:val="24"/>
          <w:szCs w:val="24"/>
          <w:rtl w:val="0"/>
        </w:rPr>
        <w:t xml:space="preserve">“Lutte contre la précarité énergétique à travers des expérimentations répondant à une problématique sociale spécifique.”</w:t>
      </w:r>
      <w:r w:rsidDel="00000000" w:rsidR="00000000" w:rsidRPr="00000000">
        <w:rPr>
          <w:rtl w:val="0"/>
        </w:rPr>
      </w:r>
    </w:p>
    <w:p w:rsidR="00000000" w:rsidDel="00000000" w:rsidP="00000000" w:rsidRDefault="00000000" w:rsidRPr="00000000" w14:paraId="00000068">
      <w:pPr>
        <w:spacing w:after="0" w:before="0"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69">
      <w:pPr>
        <w:spacing w:after="0" w:before="0" w:line="240" w:lineRule="auto"/>
        <w:jc w:val="both"/>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Cette année, le Comité d’Engagement d’Énergie Solidaire Occitanie a souhaité demander aux associations de leur démontrer en quoi le projet présenté est une </w:t>
      </w:r>
      <w:r w:rsidDel="00000000" w:rsidR="00000000" w:rsidRPr="00000000">
        <w:rPr>
          <w:rFonts w:ascii="Roboto" w:cs="Roboto" w:eastAsia="Roboto" w:hAnsi="Roboto"/>
          <w:b w:val="1"/>
          <w:bCs w:val="1"/>
          <w:color w:val="4a4b4d"/>
          <w:sz w:val="24"/>
          <w:szCs w:val="24"/>
          <w:rtl w:val="0"/>
        </w:rPr>
        <w:t xml:space="preserve">innovation</w:t>
      </w:r>
      <w:r w:rsidDel="00000000" w:rsidR="00000000" w:rsidRPr="00000000">
        <w:rPr>
          <w:rFonts w:ascii="Roboto" w:cs="Roboto" w:eastAsia="Roboto" w:hAnsi="Roboto"/>
          <w:color w:val="4a4b4d"/>
          <w:sz w:val="24"/>
          <w:szCs w:val="24"/>
          <w:rtl w:val="0"/>
        </w:rPr>
        <w:t xml:space="preserve"> et/ou répond à un </w:t>
      </w:r>
      <w:r w:rsidDel="00000000" w:rsidR="00000000" w:rsidRPr="00000000">
        <w:rPr>
          <w:rFonts w:ascii="Roboto" w:cs="Roboto" w:eastAsia="Roboto" w:hAnsi="Roboto"/>
          <w:b w:val="1"/>
          <w:bCs w:val="1"/>
          <w:color w:val="4a4b4d"/>
          <w:sz w:val="24"/>
          <w:szCs w:val="24"/>
          <w:rtl w:val="0"/>
        </w:rPr>
        <w:t xml:space="preserve">besoin non couvert aujourd’hui </w:t>
      </w:r>
      <w:r w:rsidDel="00000000" w:rsidR="00000000" w:rsidRPr="00000000">
        <w:rPr>
          <w:rFonts w:ascii="Roboto" w:cs="Roboto" w:eastAsia="Roboto" w:hAnsi="Roboto"/>
          <w:color w:val="4a4b4d"/>
          <w:sz w:val="24"/>
          <w:szCs w:val="24"/>
          <w:rtl w:val="0"/>
        </w:rPr>
        <w:t xml:space="preserve">en matière de lutte contre la précarité énergétique. </w:t>
      </w:r>
    </w:p>
    <w:p w:rsidR="00000000" w:rsidDel="00000000" w:rsidP="00000000" w:rsidRDefault="00000000" w:rsidRPr="00000000" w14:paraId="0000006A">
      <w:pPr>
        <w:spacing w:after="0" w:before="0"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6B">
      <w:pPr>
        <w:spacing w:after="0" w:before="0" w:line="240" w:lineRule="auto"/>
        <w:jc w:val="both"/>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Quelques exemples non exhaustifs :</w:t>
      </w:r>
    </w:p>
    <w:p w:rsidR="00000000" w:rsidDel="00000000" w:rsidP="00000000" w:rsidRDefault="00000000" w:rsidRPr="00000000" w14:paraId="0000006C">
      <w:pPr>
        <w:numPr>
          <w:ilvl w:val="0"/>
          <w:numId w:val="3"/>
        </w:numPr>
        <w:spacing w:after="0" w:before="0" w:line="276" w:lineRule="auto"/>
        <w:ind w:left="720" w:hanging="360"/>
        <w:jc w:val="both"/>
        <w:rPr>
          <w:color w:val="4a4b4d"/>
          <w:sz w:val="24"/>
          <w:szCs w:val="24"/>
          <w:u w:val="none"/>
        </w:rPr>
      </w:pPr>
      <w:r w:rsidDel="00000000" w:rsidR="00000000" w:rsidRPr="00000000">
        <w:rPr>
          <w:rFonts w:ascii="Roboto" w:cs="Roboto" w:eastAsia="Roboto" w:hAnsi="Roboto"/>
          <w:color w:val="4a4b4d"/>
          <w:sz w:val="24"/>
          <w:szCs w:val="24"/>
          <w:rtl w:val="0"/>
        </w:rPr>
        <w:t xml:space="preserve">un projet mené sur une </w:t>
      </w:r>
      <w:r w:rsidDel="00000000" w:rsidR="00000000" w:rsidRPr="00000000">
        <w:rPr>
          <w:rFonts w:ascii="Roboto" w:cs="Roboto" w:eastAsia="Roboto" w:hAnsi="Roboto"/>
          <w:b w:val="1"/>
          <w:bCs w:val="1"/>
          <w:color w:val="4a4b4d"/>
          <w:sz w:val="24"/>
          <w:szCs w:val="24"/>
          <w:rtl w:val="0"/>
        </w:rPr>
        <w:t xml:space="preserve">thématique particulière</w:t>
      </w:r>
      <w:r w:rsidDel="00000000" w:rsidR="00000000" w:rsidRPr="00000000">
        <w:rPr>
          <w:rFonts w:ascii="Roboto" w:cs="Roboto" w:eastAsia="Roboto" w:hAnsi="Roboto"/>
          <w:color w:val="4a4b4d"/>
          <w:sz w:val="24"/>
          <w:szCs w:val="24"/>
          <w:rtl w:val="0"/>
        </w:rPr>
        <w:t xml:space="preserve"> (</w:t>
      </w:r>
      <w:r w:rsidDel="00000000" w:rsidR="00000000" w:rsidRPr="00000000">
        <w:rPr>
          <w:rFonts w:ascii="Roboto" w:cs="Roboto" w:eastAsia="Roboto" w:hAnsi="Roboto"/>
          <w:i w:val="1"/>
          <w:iCs w:val="1"/>
          <w:color w:val="4a4b4d"/>
          <w:sz w:val="24"/>
          <w:szCs w:val="24"/>
          <w:rtl w:val="0"/>
        </w:rPr>
        <w:t xml:space="preserve">précarité énergétique été, développement de l’auto-réhabilitation accompagnée, etc.</w:t>
      </w:r>
      <w:r w:rsidDel="00000000" w:rsidR="00000000" w:rsidRPr="00000000">
        <w:rPr>
          <w:rFonts w:ascii="Roboto" w:cs="Roboto" w:eastAsia="Roboto" w:hAnsi="Roboto"/>
          <w:color w:val="4a4b4d"/>
          <w:sz w:val="24"/>
          <w:szCs w:val="24"/>
          <w:rtl w:val="0"/>
        </w:rPr>
        <w:t xml:space="preserve">),</w:t>
      </w:r>
      <w:r w:rsidDel="00000000" w:rsidR="00000000" w:rsidRPr="00000000">
        <w:rPr>
          <w:rtl w:val="0"/>
        </w:rPr>
      </w:r>
    </w:p>
    <w:p w:rsidR="00000000" w:rsidDel="00000000" w:rsidP="00000000" w:rsidRDefault="00000000" w:rsidRPr="00000000" w14:paraId="0000006D">
      <w:pPr>
        <w:spacing w:after="0" w:before="0" w:line="276" w:lineRule="auto"/>
        <w:ind w:left="0" w:firstLine="0"/>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6E">
      <w:pPr>
        <w:numPr>
          <w:ilvl w:val="0"/>
          <w:numId w:val="9"/>
        </w:numPr>
        <w:spacing w:after="0" w:before="0" w:line="276" w:lineRule="auto"/>
        <w:ind w:left="720" w:hanging="360"/>
        <w:jc w:val="both"/>
        <w:rPr>
          <w:color w:val="4a4b4d"/>
          <w:sz w:val="24"/>
          <w:szCs w:val="24"/>
          <w:u w:val="none"/>
        </w:rPr>
      </w:pPr>
      <w:r w:rsidDel="00000000" w:rsidR="00000000" w:rsidRPr="00000000">
        <w:rPr>
          <w:rFonts w:ascii="Roboto" w:cs="Roboto" w:eastAsia="Roboto" w:hAnsi="Roboto"/>
          <w:color w:val="4a4b4d"/>
          <w:sz w:val="24"/>
          <w:szCs w:val="24"/>
          <w:rtl w:val="0"/>
        </w:rPr>
        <w:t xml:space="preserve">un projet à destination d’un </w:t>
      </w:r>
      <w:r w:rsidDel="00000000" w:rsidR="00000000" w:rsidRPr="00000000">
        <w:rPr>
          <w:rFonts w:ascii="Roboto" w:cs="Roboto" w:eastAsia="Roboto" w:hAnsi="Roboto"/>
          <w:b w:val="1"/>
          <w:bCs w:val="1"/>
          <w:color w:val="4a4b4d"/>
          <w:sz w:val="24"/>
          <w:szCs w:val="24"/>
          <w:rtl w:val="0"/>
        </w:rPr>
        <w:t xml:space="preserve">public cible </w:t>
      </w:r>
      <w:r w:rsidDel="00000000" w:rsidR="00000000" w:rsidRPr="00000000">
        <w:rPr>
          <w:rFonts w:ascii="Roboto" w:cs="Roboto" w:eastAsia="Roboto" w:hAnsi="Roboto"/>
          <w:color w:val="4a4b4d"/>
          <w:sz w:val="24"/>
          <w:szCs w:val="24"/>
          <w:rtl w:val="0"/>
        </w:rPr>
        <w:t xml:space="preserve">(</w:t>
      </w:r>
      <w:r w:rsidDel="00000000" w:rsidR="00000000" w:rsidRPr="00000000">
        <w:rPr>
          <w:rFonts w:ascii="Roboto" w:cs="Roboto" w:eastAsia="Roboto" w:hAnsi="Roboto"/>
          <w:i w:val="1"/>
          <w:iCs w:val="1"/>
          <w:color w:val="4a4b4d"/>
          <w:sz w:val="24"/>
          <w:szCs w:val="24"/>
          <w:rtl w:val="0"/>
        </w:rPr>
        <w:t xml:space="preserve">locataires, personnes âgées ou en situation de handicap, propriétaires bailleurs, agriculteurs.rices, etc.</w:t>
      </w:r>
      <w:r w:rsidDel="00000000" w:rsidR="00000000" w:rsidRPr="00000000">
        <w:rPr>
          <w:rFonts w:ascii="Roboto" w:cs="Roboto" w:eastAsia="Roboto" w:hAnsi="Roboto"/>
          <w:color w:val="4a4b4d"/>
          <w:sz w:val="24"/>
          <w:szCs w:val="24"/>
          <w:rtl w:val="0"/>
        </w:rPr>
        <w:t xml:space="preserve">),</w:t>
      </w:r>
      <w:r w:rsidDel="00000000" w:rsidR="00000000" w:rsidRPr="00000000">
        <w:rPr>
          <w:rtl w:val="0"/>
        </w:rPr>
      </w:r>
    </w:p>
    <w:p w:rsidR="00000000" w:rsidDel="00000000" w:rsidP="00000000" w:rsidRDefault="00000000" w:rsidRPr="00000000" w14:paraId="0000006F">
      <w:pPr>
        <w:spacing w:after="0" w:before="0" w:line="276" w:lineRule="auto"/>
        <w:ind w:left="0" w:firstLine="0"/>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70">
      <w:pPr>
        <w:numPr>
          <w:ilvl w:val="0"/>
          <w:numId w:val="8"/>
        </w:numPr>
        <w:spacing w:after="0" w:before="0" w:line="276" w:lineRule="auto"/>
        <w:ind w:left="720" w:hanging="360"/>
        <w:jc w:val="both"/>
        <w:rPr>
          <w:color w:val="4a4b4d"/>
          <w:sz w:val="24"/>
          <w:szCs w:val="24"/>
          <w:u w:val="none"/>
        </w:rPr>
      </w:pPr>
      <w:r w:rsidDel="00000000" w:rsidR="00000000" w:rsidRPr="00000000">
        <w:rPr>
          <w:rFonts w:ascii="Roboto" w:cs="Roboto" w:eastAsia="Roboto" w:hAnsi="Roboto"/>
          <w:color w:val="4a4b4d"/>
          <w:sz w:val="24"/>
          <w:szCs w:val="24"/>
          <w:rtl w:val="0"/>
        </w:rPr>
        <w:t xml:space="preserve">une action menée sur un</w:t>
      </w:r>
      <w:r w:rsidDel="00000000" w:rsidR="00000000" w:rsidRPr="00000000">
        <w:rPr>
          <w:rFonts w:ascii="Roboto" w:cs="Roboto" w:eastAsia="Roboto" w:hAnsi="Roboto"/>
          <w:b w:val="1"/>
          <w:bCs w:val="1"/>
          <w:color w:val="4a4b4d"/>
          <w:sz w:val="24"/>
          <w:szCs w:val="24"/>
          <w:rtl w:val="0"/>
        </w:rPr>
        <w:t xml:space="preserve"> territoire cible </w:t>
      </w:r>
      <w:r w:rsidDel="00000000" w:rsidR="00000000" w:rsidRPr="00000000">
        <w:rPr>
          <w:rFonts w:ascii="Roboto" w:cs="Roboto" w:eastAsia="Roboto" w:hAnsi="Roboto"/>
          <w:color w:val="4a4b4d"/>
          <w:sz w:val="24"/>
          <w:szCs w:val="24"/>
          <w:rtl w:val="0"/>
        </w:rPr>
        <w:t xml:space="preserve">(</w:t>
      </w:r>
      <w:r w:rsidDel="00000000" w:rsidR="00000000" w:rsidRPr="00000000">
        <w:rPr>
          <w:rFonts w:ascii="Roboto" w:cs="Roboto" w:eastAsia="Roboto" w:hAnsi="Roboto"/>
          <w:i w:val="1"/>
          <w:iCs w:val="1"/>
          <w:color w:val="4a4b4d"/>
          <w:sz w:val="24"/>
          <w:szCs w:val="24"/>
          <w:rtl w:val="0"/>
        </w:rPr>
        <w:t xml:space="preserve">territoires ruraux, etc</w:t>
      </w:r>
      <w:r w:rsidDel="00000000" w:rsidR="00000000" w:rsidRPr="00000000">
        <w:rPr>
          <w:rFonts w:ascii="Roboto" w:cs="Roboto" w:eastAsia="Roboto" w:hAnsi="Roboto"/>
          <w:color w:val="4a4b4d"/>
          <w:sz w:val="24"/>
          <w:szCs w:val="24"/>
          <w:rtl w:val="0"/>
        </w:rPr>
        <w:t xml:space="preserve">.).</w:t>
      </w:r>
      <w:r w:rsidDel="00000000" w:rsidR="00000000" w:rsidRPr="00000000">
        <w:rPr>
          <w:rtl w:val="0"/>
        </w:rPr>
      </w:r>
    </w:p>
    <w:p w:rsidR="00000000" w:rsidDel="00000000" w:rsidP="00000000" w:rsidRDefault="00000000" w:rsidRPr="00000000" w14:paraId="00000071">
      <w:pPr>
        <w:spacing w:after="0" w:before="0"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72">
      <w:pPr>
        <w:spacing w:after="0" w:before="0" w:line="240" w:lineRule="auto"/>
        <w:jc w:val="both"/>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Six critères d’attribution permettront de départager les associations candidates. Les quatre premiers critères représentent 80 % de la note finale, les critères secondaires 20 %.</w:t>
      </w:r>
    </w:p>
    <w:p w:rsidR="00000000" w:rsidDel="00000000" w:rsidP="00000000" w:rsidRDefault="00000000" w:rsidRPr="00000000" w14:paraId="00000073">
      <w:pPr>
        <w:spacing w:after="0" w:before="0" w:line="240" w:lineRule="auto"/>
        <w:rPr>
          <w:rFonts w:ascii="Roboto" w:cs="Roboto" w:eastAsia="Roboto" w:hAnsi="Roboto"/>
          <w:color w:val="4a4b4d"/>
          <w:sz w:val="24"/>
          <w:szCs w:val="24"/>
        </w:rPr>
      </w:pPr>
      <w:r w:rsidDel="00000000" w:rsidR="00000000" w:rsidRPr="00000000">
        <w:rPr>
          <w:rtl w:val="0"/>
        </w:rPr>
      </w:r>
    </w:p>
    <w:tbl>
      <w:tblPr>
        <w:tblStyle w:val="Table4"/>
        <w:tblW w:w="9024.0" w:type="dxa"/>
        <w:jc w:val="left"/>
        <w:tblInd w:w="-7.0" w:type="dxa"/>
        <w:tblLayout w:type="fixed"/>
        <w:tblLook w:val="0600"/>
      </w:tblPr>
      <w:tblGrid>
        <w:gridCol w:w="7766"/>
        <w:gridCol w:w="1258"/>
        <w:tblGridChange w:id="0">
          <w:tblGrid>
            <w:gridCol w:w="7766"/>
            <w:gridCol w:w="1258"/>
          </w:tblGrid>
        </w:tblGridChange>
      </w:tblGrid>
      <w:tr>
        <w:trPr>
          <w:cantSplit w:val="0"/>
          <w:trHeight w:val="94.74609375" w:hRule="atLeast"/>
          <w:tblHeader w:val="0"/>
        </w:trPr>
        <w:tc>
          <w:tcPr>
            <w:gridSpan w:val="2"/>
            <w:tcBorders>
              <w:top w:color="000000" w:space="0" w:sz="6" w:val="single"/>
              <w:left w:color="000000" w:space="0" w:sz="6" w:val="single"/>
              <w:bottom w:color="000000" w:space="0" w:sz="6" w:val="single"/>
              <w:right w:color="000000" w:space="0" w:sz="6"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4">
            <w:pPr>
              <w:spacing w:line="276" w:lineRule="auto"/>
              <w:ind w:left="0" w:firstLine="0"/>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Accompagnement des ménages en précarité énergétique à travers des expérimentations répondant à une problématique sociale spécifique</w:t>
            </w:r>
          </w:p>
        </w:tc>
      </w:tr>
      <w:tr>
        <w:trPr>
          <w:cantSplit w:val="0"/>
          <w:trHeight w:val="596.4094488188978" w:hRule="atLeast"/>
          <w:tblHeader w:val="0"/>
        </w:trPr>
        <w:tc>
          <w:tcPr>
            <w:gridSpan w:val="2"/>
            <w:tcBorders>
              <w:left w:color="217d8d" w:space="0" w:sz="6" w:val="single"/>
              <w:bottom w:color="000000" w:space="0" w:sz="6" w:val="single"/>
            </w:tcBorders>
            <w:shd w:fill="217d8d"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6">
            <w:pPr>
              <w:spacing w:after="0" w:before="0" w:line="276" w:lineRule="auto"/>
              <w:jc w:val="center"/>
              <w:rPr>
                <w:rFonts w:ascii="Roboto" w:cs="Roboto" w:eastAsia="Roboto" w:hAnsi="Roboto"/>
                <w:b w:val="1"/>
                <w:bCs w:val="1"/>
                <w:color w:val="ffffff"/>
              </w:rPr>
            </w:pPr>
            <w:r w:rsidDel="00000000" w:rsidR="00000000" w:rsidRPr="00000000">
              <w:rPr>
                <w:rFonts w:ascii="Roboto" w:cs="Roboto" w:eastAsia="Roboto" w:hAnsi="Roboto"/>
                <w:b w:val="1"/>
                <w:bCs w:val="1"/>
                <w:color w:val="ffffff"/>
                <w:rtl w:val="0"/>
              </w:rPr>
              <w:t xml:space="preserve">Critères principaux</w:t>
            </w:r>
          </w:p>
        </w:tc>
      </w:tr>
      <w:tr>
        <w:trPr>
          <w:cantSplit w:val="0"/>
          <w:trHeight w:val="596.4094488188978" w:hRule="atLeast"/>
          <w:tblHeader w:val="0"/>
        </w:trPr>
        <w:tc>
          <w:tcPr>
            <w:tcBorders>
              <w:left w:color="000000" w:space="0" w:sz="6" w:val="single"/>
              <w:bottom w:color="000000" w:space="0" w:sz="6"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8">
            <w:pPr>
              <w:spacing w:after="0" w:before="0" w:line="276" w:lineRule="auto"/>
              <w:rPr>
                <w:rFonts w:ascii="Roboto" w:cs="Roboto" w:eastAsia="Roboto" w:hAnsi="Roboto"/>
                <w:b w:val="1"/>
                <w:bCs w:val="1"/>
                <w:color w:val="434343"/>
              </w:rPr>
            </w:pPr>
            <w:r w:rsidDel="00000000" w:rsidR="00000000" w:rsidRPr="00000000">
              <w:rPr>
                <w:rFonts w:ascii="Roboto" w:cs="Roboto" w:eastAsia="Roboto" w:hAnsi="Roboto"/>
                <w:b w:val="1"/>
                <w:bCs w:val="1"/>
                <w:color w:val="434343"/>
                <w:rtl w:val="0"/>
              </w:rPr>
              <w:t xml:space="preserve">Habitat (performance énergétique)</w:t>
            </w:r>
          </w:p>
        </w:tc>
        <w:tc>
          <w:tcPr>
            <w:tcBorders>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9">
            <w:pPr>
              <w:spacing w:after="0" w:before="0" w:line="276" w:lineRule="auto"/>
              <w:jc w:val="center"/>
              <w:rPr>
                <w:rFonts w:ascii="Roboto" w:cs="Roboto" w:eastAsia="Roboto" w:hAnsi="Roboto"/>
              </w:rPr>
            </w:pPr>
            <w:r w:rsidDel="00000000" w:rsidR="00000000" w:rsidRPr="00000000">
              <w:rPr>
                <w:rFonts w:ascii="Roboto" w:cs="Roboto" w:eastAsia="Roboto" w:hAnsi="Roboto"/>
                <w:color w:val="434343"/>
                <w:rtl w:val="0"/>
              </w:rPr>
              <w:t xml:space="preserve">20%</w:t>
            </w:r>
            <w:r w:rsidDel="00000000" w:rsidR="00000000" w:rsidRPr="00000000">
              <w:rPr>
                <w:rtl w:val="0"/>
              </w:rPr>
            </w:r>
          </w:p>
        </w:tc>
      </w:tr>
      <w:tr>
        <w:trPr>
          <w:cantSplit w:val="0"/>
          <w:trHeight w:val="596.4094488188978" w:hRule="atLeast"/>
          <w:tblHeader w:val="0"/>
        </w:trPr>
        <w:tc>
          <w:tcPr>
            <w:tcBorders>
              <w:left w:color="000000" w:space="0" w:sz="6" w:val="single"/>
              <w:bottom w:color="000000" w:space="0" w:sz="6"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A">
            <w:pPr>
              <w:spacing w:after="0" w:before="0" w:line="276" w:lineRule="auto"/>
              <w:rPr>
                <w:rFonts w:ascii="Roboto" w:cs="Roboto" w:eastAsia="Roboto" w:hAnsi="Roboto"/>
                <w:color w:val="434343"/>
              </w:rPr>
            </w:pPr>
            <w:r w:rsidDel="00000000" w:rsidR="00000000" w:rsidRPr="00000000">
              <w:rPr>
                <w:rFonts w:ascii="Roboto" w:cs="Roboto" w:eastAsia="Roboto" w:hAnsi="Roboto"/>
                <w:b w:val="1"/>
                <w:bCs w:val="1"/>
                <w:color w:val="434343"/>
                <w:rtl w:val="0"/>
              </w:rPr>
              <w:t xml:space="preserve">Habitant (accompagnement)</w:t>
            </w:r>
            <w:r w:rsidDel="00000000" w:rsidR="00000000" w:rsidRPr="00000000">
              <w:rPr>
                <w:rtl w:val="0"/>
              </w:rPr>
            </w:r>
          </w:p>
        </w:tc>
        <w:tc>
          <w:tcPr>
            <w:tcBorders>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B">
            <w:pPr>
              <w:spacing w:after="0" w:before="0" w:line="276" w:lineRule="auto"/>
              <w:jc w:val="center"/>
              <w:rPr>
                <w:rFonts w:ascii="Roboto" w:cs="Roboto" w:eastAsia="Roboto" w:hAnsi="Roboto"/>
              </w:rPr>
            </w:pPr>
            <w:r w:rsidDel="00000000" w:rsidR="00000000" w:rsidRPr="00000000">
              <w:rPr>
                <w:rFonts w:ascii="Roboto" w:cs="Roboto" w:eastAsia="Roboto" w:hAnsi="Roboto"/>
                <w:color w:val="434343"/>
                <w:rtl w:val="0"/>
              </w:rPr>
              <w:t xml:space="preserve">20%</w:t>
            </w:r>
            <w:r w:rsidDel="00000000" w:rsidR="00000000" w:rsidRPr="00000000">
              <w:rPr>
                <w:rtl w:val="0"/>
              </w:rPr>
            </w:r>
          </w:p>
        </w:tc>
      </w:tr>
      <w:tr>
        <w:trPr>
          <w:cantSplit w:val="0"/>
          <w:trHeight w:val="596.4094488188978" w:hRule="atLeast"/>
          <w:tblHeader w:val="0"/>
        </w:trPr>
        <w:tc>
          <w:tcPr>
            <w:tcBorders>
              <w:left w:color="000000" w:space="0" w:sz="6" w:val="single"/>
              <w:bottom w:color="000000" w:space="0" w:sz="6"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C">
            <w:pPr>
              <w:spacing w:after="0" w:before="0" w:line="276" w:lineRule="auto"/>
              <w:rPr>
                <w:rFonts w:ascii="Roboto" w:cs="Roboto" w:eastAsia="Roboto" w:hAnsi="Roboto"/>
                <w:b w:val="1"/>
                <w:bCs w:val="1"/>
                <w:color w:val="434343"/>
              </w:rPr>
            </w:pPr>
            <w:r w:rsidDel="00000000" w:rsidR="00000000" w:rsidRPr="00000000">
              <w:rPr>
                <w:rFonts w:ascii="Roboto" w:cs="Roboto" w:eastAsia="Roboto" w:hAnsi="Roboto"/>
                <w:b w:val="1"/>
                <w:bCs w:val="1"/>
                <w:color w:val="434343"/>
                <w:rtl w:val="0"/>
              </w:rPr>
              <w:t xml:space="preserve">Méthodologie d’évaluation</w:t>
            </w:r>
          </w:p>
        </w:tc>
        <w:tc>
          <w:tcPr>
            <w:tcBorders>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D">
            <w:pPr>
              <w:spacing w:after="0" w:before="0" w:line="276" w:lineRule="auto"/>
              <w:jc w:val="center"/>
              <w:rPr>
                <w:rFonts w:ascii="Roboto" w:cs="Roboto" w:eastAsia="Roboto" w:hAnsi="Roboto"/>
                <w:color w:val="434343"/>
              </w:rPr>
            </w:pPr>
            <w:r w:rsidDel="00000000" w:rsidR="00000000" w:rsidRPr="00000000">
              <w:rPr>
                <w:rFonts w:ascii="Roboto" w:cs="Roboto" w:eastAsia="Roboto" w:hAnsi="Roboto"/>
                <w:color w:val="434343"/>
                <w:rtl w:val="0"/>
              </w:rPr>
              <w:t xml:space="preserve">20%</w:t>
            </w:r>
            <w:r w:rsidDel="00000000" w:rsidR="00000000" w:rsidRPr="00000000">
              <w:rPr>
                <w:rtl w:val="0"/>
              </w:rPr>
            </w:r>
          </w:p>
        </w:tc>
      </w:tr>
      <w:tr>
        <w:trPr>
          <w:cantSplit w:val="0"/>
          <w:trHeight w:val="596.4094488188978" w:hRule="atLeast"/>
          <w:tblHeader w:val="0"/>
        </w:trPr>
        <w:tc>
          <w:tcPr>
            <w:tcBorders>
              <w:left w:color="000000" w:space="0" w:sz="6" w:val="single"/>
              <w:bottom w:color="000000" w:space="0" w:sz="6"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E">
            <w:pPr>
              <w:spacing w:after="0" w:before="0" w:line="276" w:lineRule="auto"/>
              <w:rPr>
                <w:rFonts w:ascii="Roboto" w:cs="Roboto" w:eastAsia="Roboto" w:hAnsi="Roboto"/>
                <w:b w:val="1"/>
                <w:bCs w:val="1"/>
                <w:color w:val="434343"/>
              </w:rPr>
            </w:pPr>
            <w:r w:rsidDel="00000000" w:rsidR="00000000" w:rsidRPr="00000000">
              <w:rPr>
                <w:rFonts w:ascii="Roboto" w:cs="Roboto" w:eastAsia="Roboto" w:hAnsi="Roboto"/>
                <w:b w:val="1"/>
                <w:bCs w:val="1"/>
                <w:color w:val="434343"/>
                <w:rtl w:val="0"/>
              </w:rPr>
              <w:t xml:space="preserve">Critère libre (plus-value du projet)</w:t>
            </w:r>
          </w:p>
        </w:tc>
        <w:tc>
          <w:tcPr>
            <w:tcBorders>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F">
            <w:pPr>
              <w:spacing w:after="0" w:before="0" w:line="276" w:lineRule="auto"/>
              <w:jc w:val="center"/>
              <w:rPr>
                <w:rFonts w:ascii="Roboto" w:cs="Roboto" w:eastAsia="Roboto" w:hAnsi="Roboto"/>
                <w:color w:val="434343"/>
              </w:rPr>
            </w:pPr>
            <w:r w:rsidDel="00000000" w:rsidR="00000000" w:rsidRPr="00000000">
              <w:rPr>
                <w:rFonts w:ascii="Roboto" w:cs="Roboto" w:eastAsia="Roboto" w:hAnsi="Roboto"/>
                <w:color w:val="434343"/>
                <w:rtl w:val="0"/>
              </w:rPr>
              <w:t xml:space="preserve">20%</w:t>
            </w:r>
            <w:r w:rsidDel="00000000" w:rsidR="00000000" w:rsidRPr="00000000">
              <w:rPr>
                <w:rtl w:val="0"/>
              </w:rPr>
            </w:r>
          </w:p>
        </w:tc>
      </w:tr>
      <w:tr>
        <w:trPr>
          <w:cantSplit w:val="0"/>
          <w:trHeight w:val="596.4094488188978" w:hRule="atLeast"/>
          <w:tblHeader w:val="0"/>
        </w:trPr>
        <w:tc>
          <w:tcPr>
            <w:gridSpan w:val="2"/>
            <w:tcBorders>
              <w:left w:color="217d8d" w:space="0" w:sz="6" w:val="single"/>
              <w:bottom w:color="000000" w:space="0" w:sz="6" w:val="single"/>
            </w:tcBorders>
            <w:shd w:fill="217d8d"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0">
            <w:pPr>
              <w:spacing w:after="0" w:before="0" w:line="276" w:lineRule="auto"/>
              <w:jc w:val="center"/>
              <w:rPr>
                <w:rFonts w:ascii="Roboto" w:cs="Roboto" w:eastAsia="Roboto" w:hAnsi="Roboto"/>
                <w:b w:val="1"/>
                <w:bCs w:val="1"/>
                <w:color w:val="434343"/>
                <w:highlight w:val="yellow"/>
              </w:rPr>
            </w:pPr>
            <w:r w:rsidDel="00000000" w:rsidR="00000000" w:rsidRPr="00000000">
              <w:rPr>
                <w:rFonts w:ascii="Roboto" w:cs="Roboto" w:eastAsia="Roboto" w:hAnsi="Roboto"/>
                <w:b w:val="1"/>
                <w:bCs w:val="1"/>
                <w:color w:val="ffffff"/>
                <w:rtl w:val="0"/>
              </w:rPr>
              <w:t xml:space="preserve">Critères secondaires</w:t>
            </w:r>
            <w:r w:rsidDel="00000000" w:rsidR="00000000" w:rsidRPr="00000000">
              <w:rPr>
                <w:rtl w:val="0"/>
              </w:rPr>
            </w:r>
          </w:p>
        </w:tc>
      </w:tr>
      <w:tr>
        <w:trPr>
          <w:cantSplit w:val="0"/>
          <w:trHeight w:val="596.4094488188978" w:hRule="atLeast"/>
          <w:tblHeader w:val="0"/>
        </w:trPr>
        <w:tc>
          <w:tcPr>
            <w:tcBorders>
              <w:left w:color="000000" w:space="0" w:sz="6" w:val="single"/>
              <w:bottom w:color="000000" w:space="0" w:sz="6"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2">
            <w:pPr>
              <w:spacing w:after="0" w:before="0" w:line="276" w:lineRule="auto"/>
              <w:rPr>
                <w:rFonts w:ascii="Roboto" w:cs="Roboto" w:eastAsia="Roboto" w:hAnsi="Roboto"/>
                <w:b w:val="1"/>
                <w:bCs w:val="1"/>
                <w:color w:val="434343"/>
              </w:rPr>
            </w:pPr>
            <w:r w:rsidDel="00000000" w:rsidR="00000000" w:rsidRPr="00000000">
              <w:rPr>
                <w:rFonts w:ascii="Roboto" w:cs="Roboto" w:eastAsia="Roboto" w:hAnsi="Roboto"/>
                <w:b w:val="1"/>
                <w:bCs w:val="1"/>
                <w:color w:val="434343"/>
                <w:rtl w:val="0"/>
              </w:rPr>
              <w:t xml:space="preserve">Expérience &amp; travail en réseau</w:t>
            </w:r>
          </w:p>
        </w:tc>
        <w:tc>
          <w:tcPr>
            <w:tcBorders>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3">
            <w:pPr>
              <w:spacing w:after="0" w:before="0" w:line="276" w:lineRule="auto"/>
              <w:jc w:val="center"/>
              <w:rPr>
                <w:rFonts w:ascii="Roboto" w:cs="Roboto" w:eastAsia="Roboto" w:hAnsi="Roboto"/>
              </w:rPr>
            </w:pPr>
            <w:r w:rsidDel="00000000" w:rsidR="00000000" w:rsidRPr="00000000">
              <w:rPr>
                <w:rFonts w:ascii="Roboto" w:cs="Roboto" w:eastAsia="Roboto" w:hAnsi="Roboto"/>
                <w:color w:val="434343"/>
                <w:rtl w:val="0"/>
              </w:rPr>
              <w:t xml:space="preserve">10</w:t>
            </w:r>
            <w:r w:rsidDel="00000000" w:rsidR="00000000" w:rsidRPr="00000000">
              <w:rPr>
                <w:rFonts w:ascii="Roboto" w:cs="Roboto" w:eastAsia="Roboto" w:hAnsi="Roboto"/>
                <w:color w:val="434343"/>
                <w:rtl w:val="0"/>
              </w:rPr>
              <w:t xml:space="preserve">%</w:t>
            </w:r>
            <w:r w:rsidDel="00000000" w:rsidR="00000000" w:rsidRPr="00000000">
              <w:rPr>
                <w:rtl w:val="0"/>
              </w:rPr>
            </w:r>
          </w:p>
        </w:tc>
      </w:tr>
      <w:tr>
        <w:trPr>
          <w:cantSplit w:val="0"/>
          <w:trHeight w:val="596.4094488188978" w:hRule="atLeast"/>
          <w:tblHeader w:val="0"/>
        </w:trPr>
        <w:tc>
          <w:tcPr>
            <w:tcBorders>
              <w:left w:color="000000" w:space="0" w:sz="6" w:val="single"/>
              <w:bottom w:color="000000" w:space="0" w:sz="6"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4">
            <w:pPr>
              <w:spacing w:after="0" w:before="0" w:line="276" w:lineRule="auto"/>
              <w:rPr>
                <w:rFonts w:ascii="Roboto" w:cs="Roboto" w:eastAsia="Roboto" w:hAnsi="Roboto"/>
                <w:b w:val="1"/>
                <w:bCs w:val="1"/>
                <w:color w:val="434343"/>
              </w:rPr>
            </w:pPr>
            <w:r w:rsidDel="00000000" w:rsidR="00000000" w:rsidRPr="00000000">
              <w:rPr>
                <w:rFonts w:ascii="Roboto" w:cs="Roboto" w:eastAsia="Roboto" w:hAnsi="Roboto"/>
                <w:b w:val="1"/>
                <w:bCs w:val="1"/>
                <w:color w:val="434343"/>
                <w:rtl w:val="0"/>
              </w:rPr>
              <w:t xml:space="preserve">Essaimage &amp; solidité du projet</w:t>
            </w:r>
          </w:p>
        </w:tc>
        <w:tc>
          <w:tcPr>
            <w:tcBorders>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5">
            <w:pPr>
              <w:spacing w:after="0" w:before="0" w:line="276" w:lineRule="auto"/>
              <w:jc w:val="center"/>
              <w:rPr>
                <w:rFonts w:ascii="Roboto" w:cs="Roboto" w:eastAsia="Roboto" w:hAnsi="Roboto"/>
              </w:rPr>
            </w:pPr>
            <w:r w:rsidDel="00000000" w:rsidR="00000000" w:rsidRPr="00000000">
              <w:rPr>
                <w:rFonts w:ascii="Roboto" w:cs="Roboto" w:eastAsia="Roboto" w:hAnsi="Roboto"/>
                <w:color w:val="434343"/>
                <w:rtl w:val="0"/>
              </w:rPr>
              <w:t xml:space="preserve">10%</w:t>
            </w:r>
            <w:r w:rsidDel="00000000" w:rsidR="00000000" w:rsidRPr="00000000">
              <w:rPr>
                <w:rtl w:val="0"/>
              </w:rPr>
            </w:r>
          </w:p>
        </w:tc>
      </w:tr>
    </w:tbl>
    <w:p w:rsidR="00000000" w:rsidDel="00000000" w:rsidP="00000000" w:rsidRDefault="00000000" w:rsidRPr="00000000" w14:paraId="00000086">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87">
      <w:pPr>
        <w:spacing w:line="240" w:lineRule="auto"/>
        <w:rPr>
          <w:rFonts w:ascii="Roboto" w:cs="Roboto" w:eastAsia="Roboto" w:hAnsi="Roboto"/>
          <w:color w:val="000000"/>
        </w:rPr>
      </w:pPr>
      <w:r w:rsidDel="00000000" w:rsidR="00000000" w:rsidRPr="00000000">
        <w:rPr>
          <w:rtl w:val="0"/>
        </w:rPr>
      </w:r>
    </w:p>
    <w:p w:rsidR="00000000" w:rsidDel="00000000" w:rsidP="00000000" w:rsidRDefault="00000000" w:rsidRPr="00000000" w14:paraId="00000088">
      <w:pPr>
        <w:spacing w:line="240" w:lineRule="auto"/>
        <w:rPr>
          <w:rFonts w:ascii="Roboto" w:cs="Roboto" w:eastAsia="Roboto" w:hAnsi="Roboto"/>
          <w:color w:val="000000"/>
        </w:rPr>
      </w:pPr>
      <w:r w:rsidDel="00000000" w:rsidR="00000000" w:rsidRPr="00000000">
        <w:rPr>
          <w:rFonts w:ascii="Roboto" w:cs="Roboto" w:eastAsia="Roboto" w:hAnsi="Roboto"/>
          <w:b w:val="1"/>
          <w:bCs w:val="1"/>
          <w:color w:val="4a4b4d"/>
          <w:sz w:val="40"/>
          <w:szCs w:val="40"/>
          <w:rtl w:val="0"/>
        </w:rPr>
        <w:t xml:space="preserve">Spécificités du critère « libre »</w:t>
      </w:r>
      <w:r w:rsidDel="00000000" w:rsidR="00000000" w:rsidRPr="00000000">
        <w:rPr>
          <w:rtl w:val="0"/>
        </w:rPr>
      </w:r>
    </w:p>
    <w:p w:rsidR="00000000" w:rsidDel="00000000" w:rsidP="00000000" w:rsidRDefault="00000000" w:rsidRPr="00000000" w14:paraId="00000089">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8A">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8B">
      <w:pPr>
        <w:spacing w:line="240" w:lineRule="auto"/>
        <w:jc w:val="both"/>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Les membres du Comité d’Engagement d'Énergie Solidaire Occitanie ont décidé de proposer un critère dit « libre ». Avec ce critère, les candidats sont invités à exposer en quelques mots la plus-value et les spécificités éventuelles de leurs projets.</w:t>
      </w:r>
    </w:p>
    <w:p w:rsidR="00000000" w:rsidDel="00000000" w:rsidP="00000000" w:rsidRDefault="00000000" w:rsidRPr="00000000" w14:paraId="0000008C">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8D">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8E">
      <w:pPr>
        <w:pStyle w:val="Heading1"/>
        <w:spacing w:after="0" w:before="0" w:line="240" w:lineRule="auto"/>
        <w:rPr>
          <w:rFonts w:ascii="Roboto" w:cs="Roboto" w:eastAsia="Roboto" w:hAnsi="Roboto"/>
        </w:rPr>
      </w:pPr>
      <w:bookmarkStart w:colFirst="0" w:colLast="0" w:name="_heading=h.3dy6vkm" w:id="6"/>
      <w:bookmarkEnd w:id="6"/>
      <w:r w:rsidDel="00000000" w:rsidR="00000000" w:rsidRPr="00000000">
        <w:rPr>
          <w:rFonts w:ascii="Roboto" w:cs="Roboto" w:eastAsia="Roboto" w:hAnsi="Roboto"/>
          <w:rtl w:val="0"/>
        </w:rPr>
        <w:t xml:space="preserve">Opérations de communication</w:t>
      </w:r>
    </w:p>
    <w:p w:rsidR="00000000" w:rsidDel="00000000" w:rsidP="00000000" w:rsidRDefault="00000000" w:rsidRPr="00000000" w14:paraId="0000008F">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90">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91">
      <w:pPr>
        <w:spacing w:line="240" w:lineRule="auto"/>
        <w:jc w:val="both"/>
        <w:rPr>
          <w:rFonts w:ascii="Roboto" w:cs="Roboto" w:eastAsia="Roboto" w:hAnsi="Roboto"/>
          <w:color w:val="4a4b4d"/>
        </w:rPr>
      </w:pPr>
      <w:r w:rsidDel="00000000" w:rsidR="00000000" w:rsidRPr="00000000">
        <w:rPr>
          <w:rFonts w:ascii="Roboto" w:cs="Roboto" w:eastAsia="Roboto" w:hAnsi="Roboto"/>
          <w:color w:val="4a4b4d"/>
          <w:sz w:val="24"/>
          <w:szCs w:val="24"/>
          <w:rtl w:val="0"/>
        </w:rPr>
        <w:t xml:space="preserve">Le présent appel à projets revêt un double objectif : lutter plus efficacement contre la précarité énergétique en Occitanie et fédérer un réseau d’acteurs sur le territoire autour des enjeux multidimensionnels de la précarité énergétique.</w:t>
      </w:r>
      <w:r w:rsidDel="00000000" w:rsidR="00000000" w:rsidRPr="00000000">
        <w:rPr>
          <w:rtl w:val="0"/>
        </w:rPr>
      </w:r>
    </w:p>
    <w:p w:rsidR="00000000" w:rsidDel="00000000" w:rsidP="00000000" w:rsidRDefault="00000000" w:rsidRPr="00000000" w14:paraId="00000092">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93">
      <w:pPr>
        <w:spacing w:line="240" w:lineRule="auto"/>
        <w:jc w:val="both"/>
        <w:rPr>
          <w:rFonts w:ascii="Roboto" w:cs="Roboto" w:eastAsia="Roboto" w:hAnsi="Roboto"/>
          <w:color w:val="4a4b4d"/>
        </w:rPr>
      </w:pPr>
      <w:r w:rsidDel="00000000" w:rsidR="00000000" w:rsidRPr="00000000">
        <w:rPr>
          <w:rFonts w:ascii="Roboto" w:cs="Roboto" w:eastAsia="Roboto" w:hAnsi="Roboto"/>
          <w:color w:val="4a4b4d"/>
          <w:sz w:val="24"/>
          <w:szCs w:val="24"/>
          <w:rtl w:val="0"/>
        </w:rPr>
        <w:t xml:space="preserve">C’est pourquoi chaque lauréat du présent appel à projet s’engage à :</w:t>
      </w:r>
      <w:r w:rsidDel="00000000" w:rsidR="00000000" w:rsidRPr="00000000">
        <w:rPr>
          <w:rtl w:val="0"/>
        </w:rPr>
      </w:r>
    </w:p>
    <w:p w:rsidR="00000000" w:rsidDel="00000000" w:rsidP="00000000" w:rsidRDefault="00000000" w:rsidRPr="00000000" w14:paraId="00000094">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95">
      <w:pPr>
        <w:numPr>
          <w:ilvl w:val="0"/>
          <w:numId w:val="2"/>
        </w:numPr>
        <w:spacing w:line="240" w:lineRule="auto"/>
        <w:ind w:left="720" w:hanging="360"/>
        <w:jc w:val="both"/>
        <w:rPr>
          <w:rFonts w:ascii="Roboto" w:cs="Roboto" w:eastAsia="Roboto" w:hAnsi="Roboto"/>
          <w:color w:val="4a4b4d"/>
        </w:rPr>
      </w:pPr>
      <w:r w:rsidDel="00000000" w:rsidR="00000000" w:rsidRPr="00000000">
        <w:rPr>
          <w:rFonts w:ascii="Roboto" w:cs="Roboto" w:eastAsia="Roboto" w:hAnsi="Roboto"/>
          <w:color w:val="4a4b4d"/>
          <w:sz w:val="24"/>
          <w:szCs w:val="24"/>
          <w:rtl w:val="0"/>
        </w:rPr>
        <w:t xml:space="preserve">Mentionner le partenariat avec Énergie Solidaire sur l’ensemble de ses outils promotionnels et de communication, pendant toute la durée de la convention de partenariat</w:t>
      </w:r>
      <w:r w:rsidDel="00000000" w:rsidR="00000000" w:rsidRPr="00000000">
        <w:rPr>
          <w:rFonts w:ascii="Roboto" w:cs="Roboto" w:eastAsia="Roboto" w:hAnsi="Roboto"/>
          <w:color w:val="4a4b4d"/>
          <w:sz w:val="24"/>
          <w:szCs w:val="24"/>
          <w:highlight w:val="white"/>
          <w:rtl w:val="0"/>
        </w:rPr>
        <w:t xml:space="preserve"> et dans les trois mois après la notification des résultats.</w:t>
      </w:r>
      <w:r w:rsidDel="00000000" w:rsidR="00000000" w:rsidRPr="00000000">
        <w:rPr>
          <w:rtl w:val="0"/>
        </w:rPr>
      </w:r>
    </w:p>
    <w:p w:rsidR="00000000" w:rsidDel="00000000" w:rsidP="00000000" w:rsidRDefault="00000000" w:rsidRPr="00000000" w14:paraId="00000096">
      <w:pPr>
        <w:spacing w:line="240" w:lineRule="auto"/>
        <w:ind w:left="720" w:firstLine="0"/>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97">
      <w:pPr>
        <w:numPr>
          <w:ilvl w:val="0"/>
          <w:numId w:val="2"/>
        </w:numPr>
        <w:spacing w:line="240" w:lineRule="auto"/>
        <w:ind w:left="720" w:hanging="360"/>
        <w:jc w:val="both"/>
        <w:rPr>
          <w:rFonts w:ascii="Roboto" w:cs="Roboto" w:eastAsia="Roboto" w:hAnsi="Roboto"/>
          <w:color w:val="4a4b4d"/>
        </w:rPr>
      </w:pPr>
      <w:r w:rsidDel="00000000" w:rsidR="00000000" w:rsidRPr="00000000">
        <w:rPr>
          <w:rFonts w:ascii="Roboto" w:cs="Roboto" w:eastAsia="Roboto" w:hAnsi="Roboto"/>
          <w:color w:val="4a4b4d"/>
          <w:sz w:val="24"/>
          <w:szCs w:val="24"/>
          <w:rtl w:val="0"/>
        </w:rPr>
        <w:t xml:space="preserve">Permettre à Énergie Solidaire d’afficher sur l’ensemble de ses outils de communication le logo de l’association ainsi que les informations relatives au projet soutenu dans le cadre de ce partenariat (après validation par l’association des documents qui la concernent).</w:t>
      </w:r>
      <w:r w:rsidDel="00000000" w:rsidR="00000000" w:rsidRPr="00000000">
        <w:rPr>
          <w:rtl w:val="0"/>
        </w:rPr>
      </w:r>
    </w:p>
    <w:p w:rsidR="00000000" w:rsidDel="00000000" w:rsidP="00000000" w:rsidRDefault="00000000" w:rsidRPr="00000000" w14:paraId="00000098">
      <w:pPr>
        <w:spacing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99">
      <w:pPr>
        <w:numPr>
          <w:ilvl w:val="0"/>
          <w:numId w:val="2"/>
        </w:numPr>
        <w:spacing w:line="240" w:lineRule="auto"/>
        <w:ind w:left="720" w:hanging="360"/>
        <w:jc w:val="both"/>
        <w:rPr>
          <w:rFonts w:ascii="Roboto" w:cs="Roboto" w:eastAsia="Roboto" w:hAnsi="Roboto"/>
          <w:color w:val="4a4b4d"/>
        </w:rPr>
      </w:pPr>
      <w:r w:rsidDel="00000000" w:rsidR="00000000" w:rsidRPr="00000000">
        <w:rPr>
          <w:rFonts w:ascii="Roboto" w:cs="Roboto" w:eastAsia="Roboto" w:hAnsi="Roboto"/>
          <w:color w:val="4a4b4d"/>
          <w:sz w:val="24"/>
          <w:szCs w:val="24"/>
          <w:rtl w:val="0"/>
        </w:rPr>
        <w:t xml:space="preserve">Permettre à Énergie Solidaire de valoriser le projet ou l’action de l’association par tout outil audiovisuel le cas échéant, avec l’accord de l’association.</w:t>
      </w:r>
      <w:r w:rsidDel="00000000" w:rsidR="00000000" w:rsidRPr="00000000">
        <w:rPr>
          <w:rtl w:val="0"/>
        </w:rPr>
      </w:r>
    </w:p>
    <w:p w:rsidR="00000000" w:rsidDel="00000000" w:rsidP="00000000" w:rsidRDefault="00000000" w:rsidRPr="00000000" w14:paraId="0000009A">
      <w:pPr>
        <w:spacing w:after="0" w:before="0" w:line="240" w:lineRule="auto"/>
        <w:ind w:left="0" w:firstLine="0"/>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9B">
      <w:pPr>
        <w:numPr>
          <w:ilvl w:val="0"/>
          <w:numId w:val="4"/>
        </w:numPr>
        <w:spacing w:after="0" w:before="0" w:line="240" w:lineRule="auto"/>
        <w:ind w:left="720" w:hanging="360"/>
        <w:jc w:val="both"/>
        <w:rPr>
          <w:rFonts w:ascii="Roboto" w:cs="Roboto" w:eastAsia="Roboto" w:hAnsi="Roboto"/>
        </w:rPr>
      </w:pPr>
      <w:r w:rsidDel="00000000" w:rsidR="00000000" w:rsidRPr="00000000">
        <w:rPr>
          <w:rFonts w:ascii="Roboto" w:cs="Roboto" w:eastAsia="Roboto" w:hAnsi="Roboto"/>
          <w:color w:val="4a4b4d"/>
          <w:sz w:val="24"/>
          <w:szCs w:val="24"/>
          <w:rtl w:val="0"/>
        </w:rPr>
        <w:t xml:space="preserve">S’engager à se rendre disponible à l’occasion de l'événement organisé par Énergie Solidaire dans le cadre du Salon Energaïa 2026 ou de tout autre événement proposé par Énergie Solidaire.</w:t>
      </w:r>
      <w:r w:rsidDel="00000000" w:rsidR="00000000" w:rsidRPr="00000000">
        <w:rPr>
          <w:rtl w:val="0"/>
        </w:rPr>
      </w:r>
    </w:p>
    <w:p w:rsidR="00000000" w:rsidDel="00000000" w:rsidP="00000000" w:rsidRDefault="00000000" w:rsidRPr="00000000" w14:paraId="0000009C">
      <w:pPr>
        <w:spacing w:after="0" w:before="0" w:line="240" w:lineRule="auto"/>
        <w:ind w:left="0" w:firstLine="0"/>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9D">
      <w:pPr>
        <w:spacing w:after="0" w:before="0" w:line="240" w:lineRule="auto"/>
        <w:ind w:left="0" w:firstLine="0"/>
        <w:jc w:val="both"/>
        <w:rPr>
          <w:rFonts w:ascii="Roboto" w:cs="Roboto" w:eastAsia="Roboto" w:hAnsi="Roboto"/>
          <w:color w:val="9b24f4"/>
        </w:rPr>
      </w:pPr>
      <w:r w:rsidDel="00000000" w:rsidR="00000000" w:rsidRPr="00000000">
        <w:rPr>
          <w:rtl w:val="0"/>
        </w:rPr>
      </w:r>
    </w:p>
    <w:p w:rsidR="00000000" w:rsidDel="00000000" w:rsidP="00000000" w:rsidRDefault="00000000" w:rsidRPr="00000000" w14:paraId="0000009E">
      <w:pPr>
        <w:spacing w:after="0" w:before="0"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9F">
      <w:pPr>
        <w:spacing w:after="0" w:before="0"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A0">
      <w:pPr>
        <w:spacing w:after="0" w:before="0" w:line="240" w:lineRule="auto"/>
        <w:jc w:val="both"/>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A1">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A2">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A3">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A4">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A5">
      <w:pPr>
        <w:pStyle w:val="Heading1"/>
        <w:rPr>
          <w:rFonts w:ascii="Roboto" w:cs="Roboto" w:eastAsia="Roboto" w:hAnsi="Roboto"/>
        </w:rPr>
      </w:pPr>
      <w:bookmarkStart w:colFirst="0" w:colLast="0" w:name="_heading=h.ovatodxhx0ol" w:id="7"/>
      <w:bookmarkEnd w:id="7"/>
      <w:r w:rsidDel="00000000" w:rsidR="00000000" w:rsidRPr="00000000">
        <w:br w:type="page"/>
      </w:r>
      <w:r w:rsidDel="00000000" w:rsidR="00000000" w:rsidRPr="00000000">
        <w:rPr>
          <w:rtl w:val="0"/>
        </w:rPr>
      </w:r>
    </w:p>
    <w:p w:rsidR="00000000" w:rsidDel="00000000" w:rsidP="00000000" w:rsidRDefault="00000000" w:rsidRPr="00000000" w14:paraId="000000A6">
      <w:pPr>
        <w:pStyle w:val="Heading1"/>
        <w:rPr>
          <w:rFonts w:ascii="Roboto" w:cs="Roboto" w:eastAsia="Roboto" w:hAnsi="Roboto"/>
        </w:rPr>
      </w:pPr>
      <w:bookmarkStart w:colFirst="0" w:colLast="0" w:name="_heading=h.oszv823exivm" w:id="8"/>
      <w:bookmarkEnd w:id="8"/>
      <w:r w:rsidDel="00000000" w:rsidR="00000000" w:rsidRPr="00000000">
        <w:rPr>
          <w:rFonts w:ascii="Roboto" w:cs="Roboto" w:eastAsia="Roboto" w:hAnsi="Roboto"/>
          <w:rtl w:val="0"/>
        </w:rPr>
        <w:t xml:space="preserve">Modalités de candidature</w:t>
      </w:r>
    </w:p>
    <w:p w:rsidR="00000000" w:rsidDel="00000000" w:rsidP="00000000" w:rsidRDefault="00000000" w:rsidRPr="00000000" w14:paraId="000000A7">
      <w:pPr>
        <w:rPr>
          <w:rFonts w:ascii="Roboto" w:cs="Roboto" w:eastAsia="Roboto" w:hAnsi="Roboto"/>
        </w:rPr>
      </w:pPr>
      <w:r w:rsidDel="00000000" w:rsidR="00000000" w:rsidRPr="00000000">
        <w:rPr>
          <w:rtl w:val="0"/>
        </w:rPr>
      </w:r>
    </w:p>
    <w:p w:rsidR="00000000" w:rsidDel="00000000" w:rsidP="00000000" w:rsidRDefault="00000000" w:rsidRPr="00000000" w14:paraId="000000A8">
      <w:pPr>
        <w:spacing w:line="240" w:lineRule="auto"/>
        <w:rPr>
          <w:rFonts w:ascii="Roboto" w:cs="Roboto" w:eastAsia="Roboto" w:hAnsi="Roboto"/>
          <w:color w:val="4a4b4d"/>
          <w:sz w:val="24"/>
          <w:szCs w:val="24"/>
        </w:rPr>
      </w:pPr>
      <w:r w:rsidDel="00000000" w:rsidR="00000000" w:rsidRPr="00000000">
        <w:rPr>
          <w:rFonts w:ascii="Roboto" w:cs="Roboto" w:eastAsia="Roboto" w:hAnsi="Roboto"/>
          <w:b w:val="1"/>
          <w:bCs w:val="1"/>
          <w:color w:val="ff9900"/>
          <w:rtl w:val="0"/>
        </w:rPr>
        <w:t xml:space="preserve">/!\ Pensez-y : envoyez-nous votre dossier au plus tôt, sans attendre la date limite !</w:t>
      </w:r>
      <w:r w:rsidDel="00000000" w:rsidR="00000000" w:rsidRPr="00000000">
        <w:rPr>
          <w:rFonts w:ascii="Roboto" w:cs="Roboto" w:eastAsia="Roboto" w:hAnsi="Roboto"/>
          <w:b w:val="1"/>
          <w:bCs w:val="1"/>
          <w:color w:val="4a4b4d"/>
          <w:rtl w:val="0"/>
        </w:rPr>
        <w:t xml:space="preserve"> Cela nous permettra, si besoin, de vous demander des compléments d’information.</w:t>
      </w:r>
      <w:r w:rsidDel="00000000" w:rsidR="00000000" w:rsidRPr="00000000">
        <w:rPr>
          <w:rtl w:val="0"/>
        </w:rPr>
      </w:r>
    </w:p>
    <w:p w:rsidR="00000000" w:rsidDel="00000000" w:rsidP="00000000" w:rsidRDefault="00000000" w:rsidRPr="00000000" w14:paraId="000000A9">
      <w:pPr>
        <w:spacing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AA">
      <w:pPr>
        <w:spacing w:after="0" w:before="0" w:line="240" w:lineRule="auto"/>
        <w:rPr>
          <w:rFonts w:ascii="Roboto" w:cs="Roboto" w:eastAsia="Roboto" w:hAnsi="Roboto"/>
          <w:b w:val="1"/>
          <w:bCs w:val="1"/>
          <w:color w:val="4a4b4d"/>
          <w:sz w:val="24"/>
          <w:szCs w:val="24"/>
        </w:rPr>
      </w:pPr>
      <w:r w:rsidDel="00000000" w:rsidR="00000000" w:rsidRPr="00000000">
        <w:rPr>
          <w:rFonts w:ascii="Roboto" w:cs="Roboto" w:eastAsia="Roboto" w:hAnsi="Roboto"/>
          <w:color w:val="4a4b4d"/>
          <w:sz w:val="24"/>
          <w:szCs w:val="24"/>
          <w:rtl w:val="0"/>
        </w:rPr>
        <w:t xml:space="preserve">Merci d’envoyer votre candidature </w:t>
      </w:r>
      <w:r w:rsidDel="00000000" w:rsidR="00000000" w:rsidRPr="00000000">
        <w:rPr>
          <w:rFonts w:ascii="Roboto" w:cs="Roboto" w:eastAsia="Roboto" w:hAnsi="Roboto"/>
          <w:color w:val="4a4b4d"/>
          <w:sz w:val="24"/>
          <w:szCs w:val="24"/>
          <w:u w:val="single"/>
          <w:rtl w:val="0"/>
        </w:rPr>
        <w:t xml:space="preserve">impérativement par mail</w:t>
      </w:r>
      <w:r w:rsidDel="00000000" w:rsidR="00000000" w:rsidRPr="00000000">
        <w:rPr>
          <w:rFonts w:ascii="Roboto" w:cs="Roboto" w:eastAsia="Roboto" w:hAnsi="Roboto"/>
          <w:color w:val="4a4b4d"/>
          <w:sz w:val="24"/>
          <w:szCs w:val="24"/>
          <w:rtl w:val="0"/>
        </w:rPr>
        <w:t xml:space="preserve"> à :</w:t>
      </w:r>
      <w:r w:rsidDel="00000000" w:rsidR="00000000" w:rsidRPr="00000000">
        <w:rPr>
          <w:rtl w:val="0"/>
        </w:rPr>
      </w:r>
    </w:p>
    <w:p w:rsidR="00000000" w:rsidDel="00000000" w:rsidP="00000000" w:rsidRDefault="00000000" w:rsidRPr="00000000" w14:paraId="000000AB">
      <w:pPr>
        <w:spacing w:after="0" w:before="0" w:line="240" w:lineRule="auto"/>
        <w:rPr>
          <w:rFonts w:ascii="Roboto" w:cs="Roboto" w:eastAsia="Roboto" w:hAnsi="Roboto"/>
          <w:b w:val="1"/>
          <w:bCs w:val="1"/>
          <w:color w:val="4a4b4d"/>
          <w:sz w:val="24"/>
          <w:szCs w:val="24"/>
        </w:rPr>
      </w:pPr>
      <w:r w:rsidDel="00000000" w:rsidR="00000000" w:rsidRPr="00000000">
        <w:rPr>
          <w:rtl w:val="0"/>
        </w:rPr>
      </w:r>
    </w:p>
    <w:p w:rsidR="00000000" w:rsidDel="00000000" w:rsidP="00000000" w:rsidRDefault="00000000" w:rsidRPr="00000000" w14:paraId="000000AC">
      <w:pPr>
        <w:spacing w:after="0" w:before="0" w:line="240" w:lineRule="auto"/>
        <w:ind w:left="720" w:firstLine="0"/>
        <w:rPr>
          <w:rFonts w:ascii="Roboto" w:cs="Roboto" w:eastAsia="Roboto" w:hAnsi="Roboto"/>
          <w:b w:val="1"/>
          <w:bCs w:val="1"/>
          <w:color w:val="4a4b4d"/>
          <w:sz w:val="24"/>
          <w:szCs w:val="24"/>
        </w:rPr>
      </w:pPr>
      <w:r w:rsidDel="00000000" w:rsidR="00000000" w:rsidRPr="00000000">
        <w:rPr>
          <w:rFonts w:ascii="Roboto" w:cs="Roboto" w:eastAsia="Roboto" w:hAnsi="Roboto"/>
          <w:color w:val="4a4b4d"/>
          <w:sz w:val="24"/>
          <w:szCs w:val="24"/>
          <w:rtl w:val="0"/>
        </w:rPr>
        <w:t xml:space="preserve">Marion REMY, Responsable Programmes</w:t>
      </w:r>
      <w:r w:rsidDel="00000000" w:rsidR="00000000" w:rsidRPr="00000000">
        <w:rPr>
          <w:rFonts w:ascii="Roboto" w:cs="Roboto" w:eastAsia="Roboto" w:hAnsi="Roboto"/>
          <w:color w:val="4a4b4d"/>
          <w:sz w:val="24"/>
          <w:szCs w:val="24"/>
          <w:shd w:fill="auto" w:val="clear"/>
          <w:rtl w:val="0"/>
        </w:rPr>
        <w:t xml:space="preserve"> </w:t>
      </w:r>
      <w:r w:rsidDel="00000000" w:rsidR="00000000" w:rsidRPr="00000000">
        <w:rPr>
          <w:rtl w:val="0"/>
        </w:rPr>
      </w:r>
    </w:p>
    <w:p w:rsidR="00000000" w:rsidDel="00000000" w:rsidP="00000000" w:rsidRDefault="00000000" w:rsidRPr="00000000" w14:paraId="000000AD">
      <w:pPr>
        <w:spacing w:after="0" w:before="0" w:line="240" w:lineRule="auto"/>
        <w:ind w:left="720" w:firstLine="0"/>
        <w:rPr>
          <w:rFonts w:ascii="Roboto" w:cs="Roboto" w:eastAsia="Roboto" w:hAnsi="Roboto"/>
          <w:b w:val="1"/>
          <w:bCs w:val="1"/>
          <w:color w:val="4a4b4d"/>
          <w:sz w:val="24"/>
          <w:szCs w:val="24"/>
        </w:rPr>
      </w:pPr>
      <w:r w:rsidDel="00000000" w:rsidR="00000000" w:rsidRPr="00000000">
        <w:rPr>
          <w:rFonts w:ascii="Roboto" w:cs="Roboto" w:eastAsia="Roboto" w:hAnsi="Roboto"/>
          <w:b w:val="1"/>
          <w:bCs w:val="1"/>
          <w:color w:val="4a4b4d"/>
          <w:sz w:val="24"/>
          <w:szCs w:val="24"/>
          <w:shd w:fill="auto" w:val="clear"/>
          <w:rtl w:val="0"/>
        </w:rPr>
        <w:t xml:space="preserve">marion.remy@energie-solidaire.org</w:t>
      </w:r>
      <w:r w:rsidDel="00000000" w:rsidR="00000000" w:rsidRPr="00000000">
        <w:rPr>
          <w:rtl w:val="0"/>
        </w:rPr>
      </w:r>
    </w:p>
    <w:p w:rsidR="00000000" w:rsidDel="00000000" w:rsidP="00000000" w:rsidRDefault="00000000" w:rsidRPr="00000000" w14:paraId="000000AE">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AF">
      <w:pPr>
        <w:spacing w:after="0" w:before="0" w:line="240" w:lineRule="auto"/>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En indiquant en objet du mail : </w:t>
      </w:r>
      <w:r w:rsidDel="00000000" w:rsidR="00000000" w:rsidRPr="00000000">
        <w:rPr>
          <w:rFonts w:ascii="Roboto" w:cs="Roboto" w:eastAsia="Roboto" w:hAnsi="Roboto"/>
          <w:color w:val="4a4b4d"/>
          <w:sz w:val="24"/>
          <w:szCs w:val="24"/>
          <w:rtl w:val="0"/>
        </w:rPr>
        <w:t xml:space="preserve">AAPO2</w:t>
      </w:r>
      <w:r w:rsidDel="00000000" w:rsidR="00000000" w:rsidRPr="00000000">
        <w:rPr>
          <w:rFonts w:ascii="Roboto" w:cs="Roboto" w:eastAsia="Roboto" w:hAnsi="Roboto"/>
          <w:color w:val="4a4b4d"/>
          <w:sz w:val="24"/>
          <w:szCs w:val="24"/>
          <w:rtl w:val="0"/>
        </w:rPr>
        <w:t xml:space="preserve">6 + NOM DE VOTRE STRUCTURE</w:t>
      </w:r>
    </w:p>
    <w:p w:rsidR="00000000" w:rsidDel="00000000" w:rsidP="00000000" w:rsidRDefault="00000000" w:rsidRPr="00000000" w14:paraId="000000B0">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B1">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B2">
      <w:pPr>
        <w:spacing w:after="0" w:before="0" w:line="240" w:lineRule="auto"/>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Pièces à joindre à votre candidature :</w:t>
      </w:r>
    </w:p>
    <w:p w:rsidR="00000000" w:rsidDel="00000000" w:rsidP="00000000" w:rsidRDefault="00000000" w:rsidRPr="00000000" w14:paraId="000000B3">
      <w:pPr>
        <w:numPr>
          <w:ilvl w:val="0"/>
          <w:numId w:val="6"/>
        </w:numPr>
        <w:spacing w:after="0" w:before="0" w:line="240" w:lineRule="auto"/>
        <w:ind w:left="720" w:hanging="360"/>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Dossier de candidature dûment rempli</w:t>
      </w:r>
    </w:p>
    <w:p w:rsidR="00000000" w:rsidDel="00000000" w:rsidP="00000000" w:rsidRDefault="00000000" w:rsidRPr="00000000" w14:paraId="000000B4">
      <w:pPr>
        <w:numPr>
          <w:ilvl w:val="0"/>
          <w:numId w:val="6"/>
        </w:numPr>
        <w:spacing w:after="0" w:before="0" w:line="240" w:lineRule="auto"/>
        <w:ind w:left="720" w:hanging="360"/>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Calendrier prévisionnel de mise en œuvre de l’action</w:t>
      </w:r>
    </w:p>
    <w:p w:rsidR="00000000" w:rsidDel="00000000" w:rsidP="00000000" w:rsidRDefault="00000000" w:rsidRPr="00000000" w14:paraId="000000B5">
      <w:pPr>
        <w:numPr>
          <w:ilvl w:val="0"/>
          <w:numId w:val="6"/>
        </w:numPr>
        <w:spacing w:after="0" w:before="0" w:line="240" w:lineRule="auto"/>
        <w:ind w:left="720" w:hanging="360"/>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Budget prévisionnel de l’action</w:t>
      </w:r>
    </w:p>
    <w:p w:rsidR="00000000" w:rsidDel="00000000" w:rsidP="00000000" w:rsidRDefault="00000000" w:rsidRPr="00000000" w14:paraId="000000B6">
      <w:pPr>
        <w:numPr>
          <w:ilvl w:val="0"/>
          <w:numId w:val="6"/>
        </w:numPr>
        <w:spacing w:after="0" w:before="0" w:line="240" w:lineRule="auto"/>
        <w:ind w:left="720" w:hanging="360"/>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Rapport d’activité et financier  </w:t>
      </w:r>
      <w:r w:rsidDel="00000000" w:rsidR="00000000" w:rsidRPr="00000000">
        <w:rPr>
          <w:rFonts w:ascii="Roboto" w:cs="Roboto" w:eastAsia="Roboto" w:hAnsi="Roboto"/>
          <w:color w:val="4a4b4d"/>
          <w:sz w:val="24"/>
          <w:szCs w:val="24"/>
          <w:rtl w:val="0"/>
        </w:rPr>
        <w:t xml:space="preserve">202</w:t>
      </w:r>
      <w:r w:rsidDel="00000000" w:rsidR="00000000" w:rsidRPr="00000000">
        <w:rPr>
          <w:rFonts w:ascii="Roboto" w:cs="Roboto" w:eastAsia="Roboto" w:hAnsi="Roboto"/>
          <w:color w:val="4a4b4d"/>
          <w:sz w:val="24"/>
          <w:szCs w:val="24"/>
          <w:rtl w:val="0"/>
        </w:rPr>
        <w:t xml:space="preserve">5 de la structure</w:t>
      </w:r>
    </w:p>
    <w:p w:rsidR="00000000" w:rsidDel="00000000" w:rsidP="00000000" w:rsidRDefault="00000000" w:rsidRPr="00000000" w14:paraId="000000B7">
      <w:pPr>
        <w:numPr>
          <w:ilvl w:val="0"/>
          <w:numId w:val="6"/>
        </w:numPr>
        <w:spacing w:after="0" w:before="0" w:line="240" w:lineRule="auto"/>
        <w:ind w:left="720" w:hanging="360"/>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Un Relevé d’Identité Bancaire (RIB)</w:t>
      </w:r>
    </w:p>
    <w:p w:rsidR="00000000" w:rsidDel="00000000" w:rsidP="00000000" w:rsidRDefault="00000000" w:rsidRPr="00000000" w14:paraId="000000B8">
      <w:pPr>
        <w:numPr>
          <w:ilvl w:val="0"/>
          <w:numId w:val="6"/>
        </w:numPr>
        <w:spacing w:after="0" w:before="0" w:line="240" w:lineRule="auto"/>
        <w:ind w:left="720" w:hanging="360"/>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Le présent cahier des charges paraphé et signé</w:t>
      </w:r>
    </w:p>
    <w:p w:rsidR="00000000" w:rsidDel="00000000" w:rsidP="00000000" w:rsidRDefault="00000000" w:rsidRPr="00000000" w14:paraId="000000B9">
      <w:pPr>
        <w:spacing w:after="0" w:before="0" w:line="240" w:lineRule="auto"/>
        <w:rPr>
          <w:rFonts w:ascii="Roboto" w:cs="Roboto" w:eastAsia="Roboto" w:hAnsi="Roboto"/>
          <w:b w:val="1"/>
          <w:bCs w:val="1"/>
          <w:color w:val="4a4b4d"/>
          <w:sz w:val="24"/>
          <w:szCs w:val="24"/>
        </w:rPr>
      </w:pPr>
      <w:r w:rsidDel="00000000" w:rsidR="00000000" w:rsidRPr="00000000">
        <w:rPr>
          <w:rtl w:val="0"/>
        </w:rPr>
      </w:r>
    </w:p>
    <w:p w:rsidR="00000000" w:rsidDel="00000000" w:rsidP="00000000" w:rsidRDefault="00000000" w:rsidRPr="00000000" w14:paraId="000000BA">
      <w:pPr>
        <w:spacing w:after="0" w:before="0" w:line="240" w:lineRule="auto"/>
        <w:rPr>
          <w:rFonts w:ascii="Roboto" w:cs="Roboto" w:eastAsia="Roboto" w:hAnsi="Roboto"/>
          <w:b w:val="1"/>
          <w:bCs w:val="1"/>
          <w:color w:val="4a4b4d"/>
          <w:sz w:val="24"/>
          <w:szCs w:val="24"/>
        </w:rPr>
      </w:pPr>
      <w:r w:rsidDel="00000000" w:rsidR="00000000" w:rsidRPr="00000000">
        <w:rPr>
          <w:rFonts w:ascii="Roboto" w:cs="Roboto" w:eastAsia="Roboto" w:hAnsi="Roboto"/>
        </w:rPr>
        <mc:AlternateContent>
          <mc:Choice Requires="wpg">
            <w:drawing>
              <wp:inline distB="0" distT="0" distL="0" distR="0">
                <wp:extent cx="5750560" cy="38100"/>
                <wp:effectExtent b="0" l="0" r="0" t="0"/>
                <wp:docPr id="10" name=""/>
                <a:graphic>
                  <a:graphicData uri="http://schemas.microsoft.com/office/word/2010/wordprocessingShape">
                    <wps:wsp>
                      <wps:cNvSpPr/>
                      <wps:cNvPr id="2" name="Shape 2"/>
                      <wps:spPr>
                        <a:xfrm>
                          <a:off x="2480220" y="3770460"/>
                          <a:ext cx="573156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750560" cy="38100"/>
                <wp:effectExtent b="0" l="0" r="0" t="0"/>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50560" cy="3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B">
      <w:pPr>
        <w:spacing w:after="0" w:before="0" w:line="240" w:lineRule="auto"/>
        <w:rPr>
          <w:rFonts w:ascii="Roboto" w:cs="Roboto" w:eastAsia="Roboto" w:hAnsi="Roboto"/>
          <w:b w:val="1"/>
          <w:bCs w:val="1"/>
          <w:color w:val="4a4b4d"/>
          <w:sz w:val="24"/>
          <w:szCs w:val="24"/>
        </w:rPr>
      </w:pPr>
      <w:r w:rsidDel="00000000" w:rsidR="00000000" w:rsidRPr="00000000">
        <w:rPr>
          <w:rtl w:val="0"/>
        </w:rPr>
      </w:r>
    </w:p>
    <w:p w:rsidR="00000000" w:rsidDel="00000000" w:rsidP="00000000" w:rsidRDefault="00000000" w:rsidRPr="00000000" w14:paraId="000000BC">
      <w:pPr>
        <w:spacing w:after="0" w:before="0" w:line="240" w:lineRule="auto"/>
        <w:rPr>
          <w:rFonts w:ascii="Roboto" w:cs="Roboto" w:eastAsia="Roboto" w:hAnsi="Roboto"/>
          <w:b w:val="1"/>
          <w:bCs w:val="1"/>
          <w:color w:val="4a4b4d"/>
          <w:sz w:val="24"/>
          <w:szCs w:val="24"/>
        </w:rPr>
      </w:pPr>
      <w:r w:rsidDel="00000000" w:rsidR="00000000" w:rsidRPr="00000000">
        <w:rPr>
          <w:rFonts w:ascii="Roboto" w:cs="Roboto" w:eastAsia="Roboto" w:hAnsi="Roboto"/>
          <w:b w:val="1"/>
          <w:bCs w:val="1"/>
          <w:color w:val="4a4b4d"/>
          <w:sz w:val="24"/>
          <w:szCs w:val="24"/>
          <w:rtl w:val="0"/>
        </w:rPr>
        <w:t xml:space="preserve">Personne en charge du suivi de la candidature </w:t>
      </w:r>
    </w:p>
    <w:p w:rsidR="00000000" w:rsidDel="00000000" w:rsidP="00000000" w:rsidRDefault="00000000" w:rsidRPr="00000000" w14:paraId="000000BD">
      <w:pPr>
        <w:spacing w:after="0" w:before="0" w:line="240" w:lineRule="auto"/>
        <w:ind w:left="720" w:firstLine="0"/>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BE">
      <w:pPr>
        <w:spacing w:after="0" w:before="0" w:line="240" w:lineRule="auto"/>
        <w:ind w:left="720" w:firstLine="0"/>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NOM, Prénom : </w:t>
      </w:r>
    </w:p>
    <w:p w:rsidR="00000000" w:rsidDel="00000000" w:rsidP="00000000" w:rsidRDefault="00000000" w:rsidRPr="00000000" w14:paraId="000000BF">
      <w:pPr>
        <w:spacing w:after="0" w:before="0" w:line="240" w:lineRule="auto"/>
        <w:ind w:left="720" w:firstLine="0"/>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C0">
      <w:pPr>
        <w:spacing w:after="0" w:before="0" w:line="240" w:lineRule="auto"/>
        <w:ind w:left="720" w:firstLine="0"/>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Qualité :</w:t>
      </w:r>
    </w:p>
    <w:p w:rsidR="00000000" w:rsidDel="00000000" w:rsidP="00000000" w:rsidRDefault="00000000" w:rsidRPr="00000000" w14:paraId="000000C1">
      <w:pPr>
        <w:spacing w:after="0" w:before="0" w:line="240" w:lineRule="auto"/>
        <w:ind w:left="720" w:firstLine="0"/>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C2">
      <w:pPr>
        <w:spacing w:after="0" w:before="0" w:line="240" w:lineRule="auto"/>
        <w:ind w:left="720" w:firstLine="0"/>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Adresse email :</w:t>
      </w:r>
    </w:p>
    <w:p w:rsidR="00000000" w:rsidDel="00000000" w:rsidP="00000000" w:rsidRDefault="00000000" w:rsidRPr="00000000" w14:paraId="000000C3">
      <w:pPr>
        <w:spacing w:after="0" w:before="0" w:line="240" w:lineRule="auto"/>
        <w:ind w:left="720" w:firstLine="0"/>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C4">
      <w:pPr>
        <w:spacing w:after="0" w:before="0" w:line="240" w:lineRule="auto"/>
        <w:ind w:left="720" w:firstLine="0"/>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Numéro de téléphone :</w:t>
      </w:r>
    </w:p>
    <w:p w:rsidR="00000000" w:rsidDel="00000000" w:rsidP="00000000" w:rsidRDefault="00000000" w:rsidRPr="00000000" w14:paraId="000000C5">
      <w:pPr>
        <w:spacing w:after="0" w:before="0" w:line="240" w:lineRule="auto"/>
        <w:rPr>
          <w:rFonts w:ascii="Roboto" w:cs="Roboto" w:eastAsia="Roboto" w:hAnsi="Roboto"/>
          <w:b w:val="1"/>
          <w:bCs w:val="1"/>
          <w:color w:val="4a4b4d"/>
          <w:sz w:val="24"/>
          <w:szCs w:val="24"/>
        </w:rPr>
      </w:pPr>
      <w:r w:rsidDel="00000000" w:rsidR="00000000" w:rsidRPr="00000000">
        <w:rPr>
          <w:rtl w:val="0"/>
        </w:rPr>
      </w:r>
    </w:p>
    <w:p w:rsidR="00000000" w:rsidDel="00000000" w:rsidP="00000000" w:rsidRDefault="00000000" w:rsidRPr="00000000" w14:paraId="000000C6">
      <w:pPr>
        <w:spacing w:after="0" w:before="0" w:line="240" w:lineRule="auto"/>
        <w:rPr>
          <w:rFonts w:ascii="Roboto" w:cs="Roboto" w:eastAsia="Roboto" w:hAnsi="Roboto"/>
          <w:b w:val="1"/>
          <w:bCs w:val="1"/>
          <w:color w:val="4a4b4d"/>
          <w:sz w:val="24"/>
          <w:szCs w:val="24"/>
        </w:rPr>
      </w:pPr>
      <w:r w:rsidDel="00000000" w:rsidR="00000000" w:rsidRPr="00000000">
        <w:rPr>
          <w:rFonts w:ascii="Roboto" w:cs="Roboto" w:eastAsia="Roboto" w:hAnsi="Roboto"/>
          <w:b w:val="1"/>
          <w:bCs w:val="1"/>
          <w:color w:val="4a4b4d"/>
          <w:sz w:val="24"/>
          <w:szCs w:val="24"/>
          <w:rtl w:val="0"/>
        </w:rPr>
        <w:t xml:space="preserve">Signataire </w:t>
      </w:r>
    </w:p>
    <w:p w:rsidR="00000000" w:rsidDel="00000000" w:rsidP="00000000" w:rsidRDefault="00000000" w:rsidRPr="00000000" w14:paraId="000000C7">
      <w:pPr>
        <w:spacing w:after="0" w:before="0" w:line="240" w:lineRule="auto"/>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C8">
      <w:pPr>
        <w:spacing w:after="0" w:before="0" w:line="240" w:lineRule="auto"/>
        <w:ind w:left="720" w:firstLine="0"/>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NOM, Prénom : </w:t>
      </w:r>
    </w:p>
    <w:p w:rsidR="00000000" w:rsidDel="00000000" w:rsidP="00000000" w:rsidRDefault="00000000" w:rsidRPr="00000000" w14:paraId="000000C9">
      <w:pPr>
        <w:spacing w:after="0" w:before="0" w:line="240" w:lineRule="auto"/>
        <w:ind w:left="720" w:firstLine="0"/>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CA">
      <w:pPr>
        <w:spacing w:after="0" w:before="0" w:line="240" w:lineRule="auto"/>
        <w:ind w:left="720" w:firstLine="0"/>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Qualité :</w:t>
      </w:r>
    </w:p>
    <w:p w:rsidR="00000000" w:rsidDel="00000000" w:rsidP="00000000" w:rsidRDefault="00000000" w:rsidRPr="00000000" w14:paraId="000000CB">
      <w:pPr>
        <w:spacing w:after="0" w:before="0" w:line="240" w:lineRule="auto"/>
        <w:ind w:left="720" w:firstLine="0"/>
        <w:rPr>
          <w:rFonts w:ascii="Roboto" w:cs="Roboto" w:eastAsia="Roboto" w:hAnsi="Roboto"/>
          <w:color w:val="4a4b4d"/>
          <w:sz w:val="24"/>
          <w:szCs w:val="24"/>
        </w:rPr>
      </w:pPr>
      <w:r w:rsidDel="00000000" w:rsidR="00000000" w:rsidRPr="00000000">
        <w:rPr>
          <w:rtl w:val="0"/>
        </w:rPr>
      </w:r>
    </w:p>
    <w:p w:rsidR="00000000" w:rsidDel="00000000" w:rsidP="00000000" w:rsidRDefault="00000000" w:rsidRPr="00000000" w14:paraId="000000CC">
      <w:pPr>
        <w:spacing w:after="0" w:before="0" w:line="240" w:lineRule="auto"/>
        <w:ind w:left="720" w:firstLine="0"/>
        <w:rPr>
          <w:rFonts w:ascii="Roboto" w:cs="Roboto" w:eastAsia="Roboto" w:hAnsi="Roboto"/>
          <w:color w:val="4a4b4d"/>
          <w:sz w:val="24"/>
          <w:szCs w:val="24"/>
        </w:rPr>
      </w:pPr>
      <w:r w:rsidDel="00000000" w:rsidR="00000000" w:rsidRPr="00000000">
        <w:rPr>
          <w:rFonts w:ascii="Roboto" w:cs="Roboto" w:eastAsia="Roboto" w:hAnsi="Roboto"/>
          <w:color w:val="4a4b4d"/>
          <w:sz w:val="24"/>
          <w:szCs w:val="24"/>
          <w:rtl w:val="0"/>
        </w:rPr>
        <w:t xml:space="preserve">Date :</w:t>
      </w:r>
    </w:p>
    <w:p w:rsidR="00000000" w:rsidDel="00000000" w:rsidP="00000000" w:rsidRDefault="00000000" w:rsidRPr="00000000" w14:paraId="000000CD">
      <w:pPr>
        <w:spacing w:after="0" w:before="0" w:line="240" w:lineRule="auto"/>
        <w:ind w:left="720" w:firstLine="0"/>
        <w:rPr>
          <w:rFonts w:ascii="Roboto" w:cs="Roboto" w:eastAsia="Roboto" w:hAnsi="Roboto"/>
          <w:b w:val="1"/>
          <w:bCs w:val="1"/>
          <w:color w:val="4a4b4d"/>
          <w:sz w:val="24"/>
          <w:szCs w:val="24"/>
        </w:rPr>
      </w:pPr>
      <w:r w:rsidDel="00000000" w:rsidR="00000000" w:rsidRPr="00000000">
        <w:rPr>
          <w:rtl w:val="0"/>
        </w:rPr>
      </w:r>
    </w:p>
    <w:p w:rsidR="00000000" w:rsidDel="00000000" w:rsidP="00000000" w:rsidRDefault="00000000" w:rsidRPr="00000000" w14:paraId="000000CE">
      <w:pPr>
        <w:spacing w:after="0" w:before="0" w:line="240" w:lineRule="auto"/>
        <w:ind w:left="720" w:firstLine="0"/>
        <w:rPr>
          <w:rFonts w:ascii="Roboto" w:cs="Roboto" w:eastAsia="Roboto" w:hAnsi="Roboto"/>
          <w:b w:val="1"/>
          <w:bCs w:val="1"/>
          <w:color w:val="4a4b4d"/>
          <w:sz w:val="24"/>
          <w:szCs w:val="24"/>
        </w:rPr>
      </w:pPr>
      <w:r w:rsidDel="00000000" w:rsidR="00000000" w:rsidRPr="00000000">
        <w:rPr>
          <w:rtl w:val="0"/>
        </w:rPr>
      </w:r>
    </w:p>
    <w:p w:rsidR="00000000" w:rsidDel="00000000" w:rsidP="00000000" w:rsidRDefault="00000000" w:rsidRPr="00000000" w14:paraId="000000CF">
      <w:pPr>
        <w:spacing w:after="0" w:before="0" w:line="240" w:lineRule="auto"/>
        <w:ind w:left="720" w:hanging="720"/>
        <w:rPr>
          <w:rFonts w:ascii="Roboto" w:cs="Roboto" w:eastAsia="Roboto" w:hAnsi="Roboto"/>
          <w:b w:val="1"/>
          <w:bCs w:val="1"/>
          <w:color w:val="4a4b4d"/>
          <w:sz w:val="24"/>
          <w:szCs w:val="24"/>
        </w:rPr>
      </w:pPr>
      <w:r w:rsidDel="00000000" w:rsidR="00000000" w:rsidRPr="00000000">
        <w:rPr>
          <w:rFonts w:ascii="Roboto" w:cs="Roboto" w:eastAsia="Roboto" w:hAnsi="Roboto"/>
          <w:b w:val="1"/>
          <w:bCs w:val="1"/>
          <w:color w:val="4a4b4d"/>
          <w:sz w:val="24"/>
          <w:szCs w:val="24"/>
          <w:rtl w:val="0"/>
        </w:rPr>
        <w:t xml:space="preserve">Signature :</w:t>
      </w:r>
    </w:p>
    <w:p w:rsidR="00000000" w:rsidDel="00000000" w:rsidP="00000000" w:rsidRDefault="00000000" w:rsidRPr="00000000" w14:paraId="000000D0">
      <w:pPr>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D1">
      <w:pPr>
        <w:spacing w:after="0" w:before="0" w:line="240" w:lineRule="auto"/>
        <w:rPr>
          <w:rFonts w:ascii="Roboto" w:cs="Roboto" w:eastAsia="Roboto" w:hAnsi="Roboto"/>
        </w:rPr>
      </w:pPr>
      <w:r w:rsidDel="00000000" w:rsidR="00000000" w:rsidRPr="00000000">
        <w:rPr>
          <w:rtl w:val="0"/>
        </w:rPr>
      </w:r>
    </w:p>
    <w:sectPr>
      <w:footerReference r:id="rId9" w:type="default"/>
      <w:footerReference r:id="rId10" w:type="first"/>
      <w:footerReference r:id="rId11" w:type="even"/>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jc w:val="center"/>
      <w:rPr>
        <w:color w:val="666666"/>
        <w:sz w:val="18"/>
        <w:szCs w:val="18"/>
      </w:rPr>
    </w:pPr>
    <w:r w:rsidDel="00000000" w:rsidR="00000000" w:rsidRPr="00000000">
      <w:rPr>
        <w:color w:val="666666"/>
        <w:sz w:val="18"/>
        <w:szCs w:val="18"/>
        <w:rtl w:val="0"/>
      </w:rPr>
      <w:t xml:space="preserve">Énergie Solidaire - Appel à projets Occitanie 2026 - Cahier des charges</w:t>
    </w:r>
  </w:p>
  <w:p w:rsidR="00000000" w:rsidDel="00000000" w:rsidP="00000000" w:rsidRDefault="00000000" w:rsidRPr="00000000" w14:paraId="000000D3">
    <w:pPr>
      <w:jc w:val="right"/>
      <w:rPr>
        <w:color w:val="666666"/>
        <w:sz w:val="18"/>
        <w:szCs w:val="18"/>
      </w:rPr>
    </w:pP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color w:val="666666"/>
        <w:sz w:val="18"/>
        <w:szCs w:val="18"/>
        <w:rtl w:val="0"/>
      </w:rPr>
      <w:t xml:space="preserve">/7</w:t>
    </w:r>
  </w:p>
  <w:p w:rsidR="00000000" w:rsidDel="00000000" w:rsidP="00000000" w:rsidRDefault="00000000" w:rsidRPr="00000000" w14:paraId="000000D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217d8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
    <w:lvl w:ilvl="0">
      <w:start w:val="1"/>
      <w:numFmt w:val="bullet"/>
      <w:lvlText w:val="●"/>
      <w:lvlJc w:val="left"/>
      <w:pPr>
        <w:ind w:left="709" w:hanging="282.99999999999983"/>
      </w:pPr>
      <w:rPr>
        <w:u w:val="none"/>
      </w:rPr>
    </w:lvl>
    <w:lvl w:ilvl="1">
      <w:start w:val="1"/>
      <w:numFmt w:val="bullet"/>
      <w:lvlText w:val="●"/>
      <w:lvlJc w:val="left"/>
      <w:pPr>
        <w:ind w:left="1418" w:hanging="282.9999999999998"/>
      </w:pPr>
      <w:rPr>
        <w:u w:val="none"/>
      </w:rPr>
    </w:lvl>
    <w:lvl w:ilvl="2">
      <w:start w:val="1"/>
      <w:numFmt w:val="bullet"/>
      <w:lvlText w:val="●"/>
      <w:lvlJc w:val="left"/>
      <w:pPr>
        <w:ind w:left="2127" w:hanging="283.0000000000002"/>
      </w:pPr>
      <w:rPr>
        <w:u w:val="none"/>
      </w:rPr>
    </w:lvl>
    <w:lvl w:ilvl="3">
      <w:start w:val="1"/>
      <w:numFmt w:val="bullet"/>
      <w:lvlText w:val="●"/>
      <w:lvlJc w:val="left"/>
      <w:pPr>
        <w:ind w:left="2836" w:hanging="283"/>
      </w:pPr>
      <w:rPr>
        <w:u w:val="none"/>
      </w:rPr>
    </w:lvl>
    <w:lvl w:ilvl="4">
      <w:start w:val="1"/>
      <w:numFmt w:val="bullet"/>
      <w:lvlText w:val="●"/>
      <w:lvlJc w:val="left"/>
      <w:pPr>
        <w:ind w:left="3545" w:hanging="283"/>
      </w:pPr>
      <w:rPr>
        <w:u w:val="none"/>
      </w:rPr>
    </w:lvl>
    <w:lvl w:ilvl="5">
      <w:start w:val="1"/>
      <w:numFmt w:val="bullet"/>
      <w:lvlText w:val="●"/>
      <w:lvlJc w:val="left"/>
      <w:pPr>
        <w:ind w:left="4254" w:hanging="283.0000000000009"/>
      </w:pPr>
      <w:rPr>
        <w:u w:val="none"/>
      </w:rPr>
    </w:lvl>
    <w:lvl w:ilvl="6">
      <w:start w:val="1"/>
      <w:numFmt w:val="bullet"/>
      <w:lvlText w:val="●"/>
      <w:lvlJc w:val="left"/>
      <w:pPr>
        <w:ind w:left="4963" w:hanging="283"/>
      </w:pPr>
      <w:rPr>
        <w:u w:val="none"/>
      </w:rPr>
    </w:lvl>
    <w:lvl w:ilvl="7">
      <w:start w:val="1"/>
      <w:numFmt w:val="bullet"/>
      <w:lvlText w:val="●"/>
      <w:lvlJc w:val="left"/>
      <w:pPr>
        <w:ind w:left="5672" w:hanging="282.9999999999991"/>
      </w:pPr>
      <w:rPr>
        <w:u w:val="none"/>
      </w:rPr>
    </w:lvl>
    <w:lvl w:ilvl="8">
      <w:start w:val="1"/>
      <w:numFmt w:val="bullet"/>
      <w:lvlText w:val="●"/>
      <w:lvlJc w:val="left"/>
      <w:pPr>
        <w:ind w:left="6381" w:hanging="282.9999999999991"/>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pPr>
    <w:rPr>
      <w:b w:val="1"/>
      <w:bCs w:val="1"/>
      <w:color w:val="4a4b4d"/>
      <w:sz w:val="40"/>
      <w:szCs w:val="40"/>
    </w:rPr>
  </w:style>
  <w:style w:type="paragraph" w:styleId="Heading2">
    <w:name w:val="heading 2"/>
    <w:basedOn w:val="Normal"/>
    <w:next w:val="Normal"/>
    <w:pPr>
      <w:keepNext w:val="1"/>
      <w:keepLines w:val="1"/>
      <w:pageBreakBefore w:val="0"/>
      <w:spacing w:after="120" w:before="360" w:line="240" w:lineRule="auto"/>
    </w:pPr>
    <w:rPr>
      <w:b w:val="0"/>
      <w:bCs w:val="0"/>
      <w:sz w:val="32"/>
      <w:szCs w:val="32"/>
    </w:rPr>
  </w:style>
  <w:style w:type="paragraph" w:styleId="Heading3">
    <w:name w:val="heading 3"/>
    <w:basedOn w:val="Normal"/>
    <w:next w:val="Normal"/>
    <w:pPr>
      <w:keepNext w:val="1"/>
      <w:keepLines w:val="1"/>
      <w:pageBreakBefore w:val="0"/>
      <w:spacing w:after="80" w:before="320" w:line="24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Normal" w:default="1">
    <w:name w:val="normal"/>
  </w:style>
  <w:style w:type="table" w:styleId="TableNormal" w:default="1">
    <w:name w:val="Table Normal"/>
  </w:style>
  <w:style w:type="character" w:styleId="Caractresdenotedebasdepage">
    <w:name w:val="Caractères de note de bas de page"/>
    <w:qFormat w:val="1"/>
    <w:rPr/>
  </w:style>
  <w:style w:type="character" w:styleId="Caractresdenotedefin">
    <w:name w:val="Caractères de note de fin"/>
    <w:qFormat w:val="1"/>
    <w:rPr/>
  </w:style>
  <w:style w:type="character" w:styleId="Puces">
    <w:name w:val="Puces"/>
    <w:qFormat w:val="1"/>
    <w:rPr>
      <w:rFonts w:ascii="OpenSymbol" w:cs="OpenSymbol" w:eastAsia="OpenSymbol" w:hAnsi="OpenSymbol"/>
    </w:rPr>
  </w:style>
  <w:style w:type="character" w:styleId="UnresolvedMention">
    <w:name w:val="Unresolved Mention"/>
    <w:qFormat w:val="1"/>
    <w:rPr>
      <w:rFonts w:ascii="Times New Roman" w:cs="Times New Roman" w:eastAsia="Times New Roman" w:hAnsi="Times New Roman"/>
      <w:color w:val="605e5c"/>
      <w:sz w:val="24"/>
      <w:szCs w:val="24"/>
      <w:shd w:fill="e1dfdd" w:val="clear"/>
    </w:rPr>
  </w:style>
  <w:style w:type="character" w:styleId="Titre1Car">
    <w:name w:val="Titre 1 Car"/>
    <w:qFormat w:val="1"/>
    <w:rPr>
      <w:rFonts w:ascii="Cambria" w:cs="Times New Roman" w:eastAsia="Times New Roman" w:hAnsi="Cambria"/>
      <w:b w:val="1"/>
      <w:bCs w:val="1"/>
      <w:color w:val="000000"/>
      <w:szCs w:val="28"/>
      <w:lang w:eastAsia="fr-FR"/>
    </w:rPr>
  </w:style>
  <w:style w:type="character" w:styleId="ObjetducommentaireCar">
    <w:name w:val="Objet du commentaire Car"/>
    <w:qFormat w:val="1"/>
    <w:rPr>
      <w:b w:val="1"/>
      <w:bCs w:val="1"/>
      <w:sz w:val="20"/>
      <w:szCs w:val="20"/>
    </w:rPr>
  </w:style>
  <w:style w:type="character" w:styleId="CommentaireCar">
    <w:name w:val="Commentaire Car"/>
    <w:qFormat w:val="1"/>
    <w:rPr>
      <w:sz w:val="20"/>
      <w:szCs w:val="20"/>
    </w:rPr>
  </w:style>
  <w:style w:type="character" w:styleId="Annotationreference">
    <w:name w:val="annotation reference"/>
    <w:qFormat w:val="1"/>
    <w:rPr>
      <w:sz w:val="16"/>
      <w:szCs w:val="16"/>
    </w:rPr>
  </w:style>
  <w:style w:type="character" w:styleId="Style11">
    <w:name w:val="Style1"/>
    <w:qFormat w:val="1"/>
    <w:rPr>
      <w:rFonts w:ascii="Arial Gras" w:hAnsi="Arial Gras"/>
      <w:b w:val="1"/>
      <w:sz w:val="22"/>
      <w:u w:val="none"/>
    </w:rPr>
  </w:style>
  <w:style w:type="character" w:styleId="PlaceholderText">
    <w:name w:val="Placeholder Text"/>
    <w:qFormat w:val="1"/>
    <w:rPr>
      <w:color w:val="808080"/>
    </w:rPr>
  </w:style>
  <w:style w:type="character" w:styleId="PieddepageCar">
    <w:name w:val="Pied de page Car"/>
    <w:qFormat w:val="1"/>
    <w:rPr>
      <w:rFonts w:ascii="Times New Roman" w:cs="Times New Roman" w:eastAsia="Times New Roman" w:hAnsi="Times New Roman"/>
      <w:color w:val="000000"/>
      <w:sz w:val="24"/>
      <w:szCs w:val="24"/>
    </w:rPr>
  </w:style>
  <w:style w:type="character" w:styleId="En-tteCar">
    <w:name w:val="En-tête Car"/>
    <w:qFormat w:val="1"/>
    <w:rPr>
      <w:rFonts w:ascii="Times New Roman" w:cs="Times New Roman" w:eastAsia="Times New Roman" w:hAnsi="Times New Roman"/>
      <w:color w:val="000000"/>
      <w:sz w:val="24"/>
      <w:szCs w:val="24"/>
    </w:rPr>
  </w:style>
  <w:style w:type="character" w:styleId="TextedebullesCar">
    <w:name w:val="Texte de bulles Car"/>
    <w:qFormat w:val="1"/>
    <w:rPr>
      <w:rFonts w:ascii="Tahoma" w:cs="Tahoma" w:hAnsi="Tahoma"/>
      <w:sz w:val="16"/>
      <w:szCs w:val="16"/>
    </w:rPr>
  </w:style>
  <w:style w:type="character" w:styleId="DefaultParagraphFont">
    <w:name w:val="Default Paragraph Font"/>
    <w:qFormat w:val="1"/>
    <w:rPr/>
  </w:style>
  <w:style w:type="character" w:styleId="Bullets">
    <w:name w:val="Bullets"/>
    <w:qFormat w:val="1"/>
    <w:rPr>
      <w:rFonts w:ascii="OpenSymbol" w:cs="OpenSymbol" w:eastAsia="OpenSymbol" w:hAnsi="OpenSymbol"/>
    </w:rPr>
  </w:style>
  <w:style w:type="character" w:styleId="EndnoteCharacters">
    <w:name w:val="Endnote Characters"/>
    <w:qFormat w:val="1"/>
    <w:rPr/>
  </w:style>
  <w:style w:type="character" w:styleId="EndnoteReference">
    <w:name w:val="Endnote Reference"/>
    <w:rPr>
      <w:vertAlign w:val="superscript"/>
    </w:rPr>
  </w:style>
  <w:style w:type="character" w:styleId="Strong">
    <w:name w:val="Strong"/>
    <w:qFormat w:val="1"/>
    <w:rPr>
      <w:b w:val="1"/>
      <w:bCs w:val="1"/>
    </w:rPr>
  </w:style>
  <w:style w:type="paragraph" w:styleId="Heading">
    <w:name w:val="Heading"/>
    <w:basedOn w:val="Normal"/>
    <w:next w:val="BodyText"/>
    <w:qFormat w:val="1"/>
    <w:pPr>
      <w:keepNext w:val="1"/>
      <w:spacing w:after="120" w:before="240"/>
    </w:pPr>
    <w:rPr>
      <w:rFonts w:ascii="Carlito" w:cs="Noto Sans Devanagari" w:eastAsia="Noto Sans SC Regular" w:hAnsi="Carlito"/>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FreeSans"/>
    </w:rPr>
  </w:style>
  <w:style w:type="paragraph" w:styleId="Caption">
    <w:name w:val="Caption"/>
    <w:basedOn w:val="Normal"/>
    <w:qFormat w:val="1"/>
    <w:pPr>
      <w:suppressLineNumbers w:val="1"/>
      <w:spacing w:after="120" w:before="120"/>
    </w:pPr>
    <w:rPr>
      <w:rFonts w:cs="FreeSans"/>
      <w:i w:val="1"/>
      <w:iCs w:val="1"/>
      <w:sz w:val="24"/>
      <w:szCs w:val="24"/>
    </w:rPr>
  </w:style>
  <w:style w:type="paragraph" w:styleId="Index">
    <w:name w:val="Index"/>
    <w:basedOn w:val="Normal"/>
    <w:qFormat w:val="1"/>
    <w:pPr>
      <w:suppressLineNumbers w:val="1"/>
    </w:pPr>
    <w:rPr>
      <w:rFonts w:cs="FreeSans"/>
    </w:rPr>
  </w:style>
  <w:style w:type="paragraph" w:styleId="Titre">
    <w:name w:val="Titre"/>
    <w:basedOn w:val="Normal"/>
    <w:next w:val="BodyText"/>
    <w:qFormat w:val="1"/>
    <w:pPr>
      <w:keepNext w:val="1"/>
      <w:spacing w:after="120" w:before="240"/>
    </w:pPr>
    <w:rPr>
      <w:rFonts w:ascii="Liberation Sans" w:cs="FreeSans" w:eastAsia="Noto Sans" w:hAnsi="Liberation Sans"/>
      <w:sz w:val="28"/>
      <w:szCs w:val="28"/>
    </w:rPr>
  </w:style>
  <w:style w:type="paragraph" w:styleId="Normal1" w:default="1">
    <w:name w:val="normal1"/>
    <w:qFormat w:val="1"/>
    <w:pPr>
      <w:widowControl w:val="1"/>
      <w:suppressAutoHyphens w:val="1"/>
      <w:bidi w:val="0"/>
      <w:spacing w:after="0" w:before="0" w:line="276" w:lineRule="auto"/>
      <w:jc w:val="left"/>
    </w:pPr>
    <w:rPr>
      <w:rFonts w:ascii="Arial" w:cs="Arial" w:eastAsia="Arial" w:hAnsi="Arial"/>
      <w:color w:val="auto"/>
      <w:kern w:val="0"/>
      <w:sz w:val="22"/>
      <w:szCs w:val="22"/>
      <w:lang w:bidi="hi-IN" w:eastAsia="zh-CN" w:val="fr-FR"/>
    </w:rPr>
  </w:style>
  <w:style w:type="paragraph" w:styleId="En-tteetpieddepage">
    <w:name w:val="En-tête et pied de page"/>
    <w:basedOn w:val="Normal"/>
    <w:qFormat w:val="1"/>
    <w:pPr/>
    <w:rPr/>
  </w:style>
  <w:style w:type="paragraph" w:styleId="HeaderandFooter">
    <w:name w:val="Header and Footer"/>
    <w:basedOn w:val="Normal"/>
    <w:qFormat w:val="1"/>
    <w:pPr/>
    <w:rPr/>
  </w:style>
  <w:style w:type="paragraph" w:styleId="Footer">
    <w:name w:val="Footer"/>
    <w:basedOn w:val="En-tteetpieddepage"/>
    <w:pPr/>
    <w:rPr/>
  </w:style>
  <w:style w:type="paragraph" w:styleId="Contenudetableau">
    <w:name w:val="Contenu de tableau"/>
    <w:basedOn w:val="Normal"/>
    <w:qFormat w:val="1"/>
    <w:pPr>
      <w:widowControl w:val="0"/>
      <w:suppressLineNumbers w:val="1"/>
    </w:pPr>
    <w:rPr/>
  </w:style>
  <w:style w:type="paragraph" w:styleId="Titredetableau">
    <w:name w:val="Titre de tableau"/>
    <w:basedOn w:val="Contenudetableau"/>
    <w:qFormat w:val="1"/>
    <w:pPr>
      <w:suppressLineNumbers w:val="1"/>
      <w:jc w:val="center"/>
    </w:pPr>
    <w:rPr>
      <w:b w:val="1"/>
      <w:bCs w:val="1"/>
    </w:rPr>
  </w:style>
  <w:style w:type="paragraph" w:styleId="TableContents">
    <w:name w:val="Table Contents"/>
    <w:basedOn w:val="Normal"/>
    <w:qFormat w:val="1"/>
    <w:pPr>
      <w:widowControl w:val="0"/>
      <w:suppressLineNumbers w:val="1"/>
    </w:pPr>
    <w:rPr/>
  </w:style>
  <w:style w:type="paragraph" w:styleId="TableHeading">
    <w:name w:val="Table Heading"/>
    <w:basedOn w:val="TableContents"/>
    <w:qFormat w:val="1"/>
    <w:pPr>
      <w:suppressLineNumbers w:val="1"/>
      <w:jc w:val="center"/>
    </w:pPr>
    <w:rPr>
      <w:b w:val="1"/>
      <w:bCs w:val="1"/>
    </w:rPr>
  </w:style>
  <w:style w:type="paragraph" w:styleId="Contenudeliste">
    <w:name w:val="Contenu de liste"/>
    <w:basedOn w:val="Normal"/>
    <w:qFormat w:val="1"/>
    <w:pPr>
      <w:ind w:left="567" w:hanging="0"/>
    </w:pPr>
    <w:rPr/>
  </w:style>
  <w:style w:type="paragraph" w:styleId="NoSpacing">
    <w:name w:val="No Spacing"/>
    <w:qFormat w:val="1"/>
    <w:pPr>
      <w:widowControl w:val="1"/>
      <w:suppressAutoHyphens w:val="1"/>
      <w:bidi w:val="0"/>
      <w:spacing w:after="0" w:before="0"/>
      <w:jc w:val="left"/>
    </w:pPr>
    <w:rPr>
      <w:rFonts w:ascii="Calibri" w:cs="Times New Roman" w:eastAsia="Calibri" w:hAnsi="Calibri"/>
      <w:color w:val="auto"/>
      <w:kern w:val="0"/>
      <w:sz w:val="22"/>
      <w:szCs w:val="22"/>
      <w:lang w:bidi="ar-SA" w:eastAsia="en-US" w:val="fr-FR"/>
    </w:rPr>
  </w:style>
  <w:style w:type="paragraph" w:styleId="Revision">
    <w:name w:val="Revision"/>
    <w:qFormat w:val="1"/>
    <w:pPr>
      <w:widowControl w:val="1"/>
      <w:suppressAutoHyphens w:val="1"/>
      <w:bidi w:val="0"/>
      <w:spacing w:after="0" w:before="0"/>
      <w:jc w:val="left"/>
    </w:pPr>
    <w:rPr>
      <w:rFonts w:ascii="Calibri" w:cs="Times New Roman" w:eastAsia="Calibri" w:hAnsi="Calibri"/>
      <w:color w:val="auto"/>
      <w:kern w:val="0"/>
      <w:sz w:val="22"/>
      <w:szCs w:val="22"/>
      <w:lang w:bidi="ar-SA" w:eastAsia="en-US" w:val="fr-FR"/>
    </w:rPr>
  </w:style>
  <w:style w:type="paragraph" w:styleId="NormalWeb">
    <w:name w:val="Normal (Web)"/>
    <w:basedOn w:val="Normal"/>
    <w:qFormat w:val="1"/>
    <w:pPr>
      <w:spacing w:after="280" w:before="280" w:line="240" w:lineRule="exact"/>
    </w:pPr>
    <w:rPr>
      <w:rFonts w:ascii="Times New Roman" w:eastAsia="Times New Roman" w:hAnsi="Times New Roman"/>
      <w:color w:val="000000"/>
      <w:sz w:val="24"/>
      <w:szCs w:val="24"/>
      <w:lang w:eastAsia="fr-FR"/>
    </w:rPr>
  </w:style>
  <w:style w:type="paragraph" w:styleId="Annotationsubject">
    <w:name w:val="annotation subject"/>
    <w:qFormat w:val="1"/>
    <w:pPr>
      <w:widowControl w:val="1"/>
      <w:suppressAutoHyphens w:val="1"/>
      <w:bidi w:val="0"/>
      <w:spacing w:after="0" w:before="0" w:line="240" w:lineRule="exact"/>
      <w:jc w:val="left"/>
    </w:pPr>
    <w:rPr>
      <w:rFonts w:ascii="Arial" w:cs="Arial" w:eastAsia="Arial" w:hAnsi="Arial"/>
      <w:b w:val="1"/>
      <w:bCs w:val="1"/>
      <w:color w:val="000000"/>
      <w:kern w:val="0"/>
      <w:sz w:val="20"/>
      <w:szCs w:val="20"/>
      <w:lang w:bidi="hi-IN" w:eastAsia="zh-CN" w:val="fr-FR"/>
    </w:rPr>
  </w:style>
  <w:style w:type="paragraph" w:styleId="Annotationtext">
    <w:name w:val="annotation text"/>
    <w:basedOn w:val="Normal"/>
    <w:qFormat w:val="1"/>
    <w:pPr>
      <w:spacing w:line="240" w:lineRule="exact"/>
    </w:pPr>
    <w:rPr>
      <w:color w:val="000000"/>
      <w:sz w:val="20"/>
      <w:szCs w:val="20"/>
    </w:rPr>
  </w:style>
  <w:style w:type="paragraph" w:styleId="ListParagraph">
    <w:name w:val="List Paragraph"/>
    <w:basedOn w:val="Normal"/>
    <w:qFormat w:val="1"/>
    <w:pPr>
      <w:spacing w:after="0" w:before="0"/>
      <w:ind w:left="720" w:hanging="0"/>
      <w:contextualSpacing w:val="1"/>
    </w:pPr>
    <w:rPr>
      <w:color w:val="000000"/>
    </w:rPr>
  </w:style>
  <w:style w:type="paragraph" w:styleId="BalloonText">
    <w:name w:val="Balloon Text"/>
    <w:basedOn w:val="Normal"/>
    <w:qFormat w:val="1"/>
    <w:pPr>
      <w:spacing w:after="0" w:before="0" w:line="240" w:lineRule="exact"/>
    </w:pPr>
    <w:rPr>
      <w:rFonts w:ascii="Tahoma" w:hAnsi="Tahoma"/>
      <w:color w:val="000000"/>
      <w:sz w:val="16"/>
      <w:szCs w:val="16"/>
    </w:rPr>
  </w:style>
  <w:style w:type="paragraph" w:styleId="Dessin">
    <w:name w:val="Dessin"/>
    <w:qFormat w:val="1"/>
    <w:pPr>
      <w:widowControl w:val="1"/>
      <w:suppressAutoHyphens w:val="1"/>
      <w:bidi w:val="0"/>
      <w:spacing w:after="120" w:before="120"/>
      <w:jc w:val="left"/>
    </w:pPr>
    <w:rPr>
      <w:rFonts w:ascii="Arial" w:cs="Arial" w:eastAsia="Arial" w:hAnsi="Arial"/>
      <w:i w:val="1"/>
      <w:iCs w:val="1"/>
      <w:color w:val="auto"/>
      <w:kern w:val="0"/>
      <w:sz w:val="22"/>
      <w:szCs w:val="24"/>
      <w:lang w:bidi="hi-IN" w:eastAsia="zh-CN" w:val="fr-FR"/>
    </w:rPr>
  </w:style>
  <w:style w:type="paragraph" w:styleId="En-ttegauche">
    <w:name w:val="En-tête gauche"/>
    <w:basedOn w:val="Normal"/>
    <w:qFormat w:val="1"/>
    <w:pPr>
      <w:tabs>
        <w:tab w:val="clear" w:pos="720"/>
        <w:tab w:val="center" w:leader="none" w:pos="4819"/>
        <w:tab w:val="right" w:leader="none" w:pos="9638"/>
      </w:tabs>
    </w:pPr>
    <w:rPr/>
  </w:style>
  <w:style w:type="paragraph" w:styleId="Titredelindexdesfigures">
    <w:name w:val="Titre de l'index des figures"/>
    <w:qFormat w:val="1"/>
    <w:pPr>
      <w:keepNext w:val="1"/>
      <w:widowControl w:val="1"/>
      <w:suppressAutoHyphens w:val="1"/>
      <w:bidi w:val="0"/>
      <w:spacing w:after="120" w:before="240"/>
      <w:jc w:val="left"/>
    </w:pPr>
    <w:rPr>
      <w:rFonts w:ascii="Anton" w:cs="Arial" w:eastAsia="DejaVu Sans" w:hAnsi="Anton"/>
      <w:bCs w:val="0"/>
      <w:color w:val="auto"/>
      <w:kern w:val="0"/>
      <w:sz w:val="32"/>
      <w:szCs w:val="32"/>
      <w:lang w:bidi="hi-IN" w:eastAsia="zh-CN" w:val="fr-FR"/>
    </w:rPr>
  </w:style>
  <w:style w:type="paragraph" w:styleId="Titredindexpersonnalis">
    <w:name w:val="Titre d'index personnalisé"/>
    <w:qFormat w:val="1"/>
    <w:pPr>
      <w:keepNext w:val="1"/>
      <w:widowControl w:val="1"/>
      <w:suppressAutoHyphens w:val="1"/>
      <w:bidi w:val="0"/>
      <w:spacing w:after="120" w:before="240"/>
      <w:jc w:val="left"/>
    </w:pPr>
    <w:rPr>
      <w:rFonts w:ascii="Anton" w:cs="Arial" w:eastAsia="DejaVu Sans" w:hAnsi="Anton"/>
      <w:bCs w:val="0"/>
      <w:color w:val="auto"/>
      <w:kern w:val="0"/>
      <w:sz w:val="32"/>
      <w:szCs w:val="32"/>
      <w:lang w:bidi="hi-IN" w:eastAsia="zh-CN" w:val="fr-FR"/>
    </w:rPr>
  </w:style>
  <w:style w:type="paragraph" w:styleId="Titredindexdetableaux">
    <w:name w:val="Titre d'index de tableaux"/>
    <w:qFormat w:val="1"/>
    <w:pPr>
      <w:keepNext w:val="1"/>
      <w:widowControl w:val="1"/>
      <w:suppressAutoHyphens w:val="1"/>
      <w:bidi w:val="0"/>
      <w:spacing w:after="120" w:before="240"/>
      <w:jc w:val="left"/>
    </w:pPr>
    <w:rPr>
      <w:rFonts w:ascii="Anton" w:cs="Arial" w:eastAsia="DejaVu Sans" w:hAnsi="Anton"/>
      <w:bCs w:val="0"/>
      <w:color w:val="auto"/>
      <w:kern w:val="0"/>
      <w:sz w:val="32"/>
      <w:szCs w:val="32"/>
      <w:lang w:bidi="hi-IN" w:eastAsia="zh-CN" w:val="fr-FR"/>
    </w:rPr>
  </w:style>
  <w:style w:type="paragraph" w:styleId="Titredindexdobjets">
    <w:name w:val="Titre d'index d'objets"/>
    <w:qFormat w:val="1"/>
    <w:pPr>
      <w:keepNext w:val="1"/>
      <w:widowControl w:val="1"/>
      <w:suppressAutoHyphens w:val="1"/>
      <w:bidi w:val="0"/>
      <w:spacing w:after="120" w:before="240"/>
      <w:jc w:val="left"/>
    </w:pPr>
    <w:rPr>
      <w:rFonts w:ascii="Anton" w:cs="Arial" w:eastAsia="DejaVu Sans" w:hAnsi="Anton"/>
      <w:bCs w:val="0"/>
      <w:color w:val="auto"/>
      <w:kern w:val="0"/>
      <w:sz w:val="32"/>
      <w:szCs w:val="32"/>
      <w:lang w:bidi="hi-IN" w:eastAsia="zh-CN" w:val="fr-FR"/>
    </w:rPr>
  </w:style>
  <w:style w:type="paragraph" w:styleId="Titre10">
    <w:name w:val="Titre 10"/>
    <w:qFormat w:val="1"/>
    <w:pPr>
      <w:keepNext w:val="1"/>
      <w:widowControl w:val="1"/>
      <w:suppressAutoHyphens w:val="1"/>
      <w:bidi w:val="0"/>
      <w:spacing w:after="60" w:before="60"/>
      <w:jc w:val="left"/>
      <w:outlineLvl w:val="8"/>
    </w:pPr>
    <w:rPr>
      <w:rFonts w:ascii="Anton" w:cs="Arial" w:eastAsia="DejaVu Sans" w:hAnsi="Anton"/>
      <w:bCs w:val="0"/>
      <w:color w:val="auto"/>
      <w:kern w:val="0"/>
      <w:sz w:val="21"/>
      <w:szCs w:val="21"/>
      <w:lang w:bidi="hi-IN" w:eastAsia="zh-CN" w:val="fr-FR"/>
    </w:rPr>
  </w:style>
  <w:style w:type="paragraph" w:styleId="Contenudecadre">
    <w:name w:val="Contenu de cadre"/>
    <w:basedOn w:val="Normal"/>
    <w:qFormat w:val="1"/>
    <w:pPr/>
    <w:rPr/>
  </w:style>
  <w:style w:type="paragraph" w:styleId="EndnoteText">
    <w:name w:val="Endnote Text"/>
    <w:basedOn w:val="Normal"/>
    <w:pPr>
      <w:suppressLineNumbers w:val="1"/>
      <w:ind w:left="340" w:hanging="340"/>
    </w:pPr>
    <w:rPr>
      <w:sz w:val="20"/>
      <w:szCs w:val="20"/>
    </w:rPr>
  </w:style>
  <w:style w:type="table" w:styleId="TableNormal" w:default="1">
    <w:name w:val="Table Normal"/>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0.0" w:type="dxa"/>
        <w:left w:w="7.0" w:type="dxa"/>
        <w:bottom w:w="0.0" w:type="dxa"/>
        <w:right w:w="7.0" w:type="dxa"/>
      </w:tblCellMar>
    </w:tblPr>
  </w:style>
  <w:style w:type="table" w:styleId="Table5">
    <w:basedOn w:val="TableNormal"/>
    <w:tblPr>
      <w:tblStyleRowBandSize w:val="1"/>
      <w:tblStyleColBandSize w:val="1"/>
      <w:tblCellMar>
        <w:top w:w="0.0" w:type="dxa"/>
        <w:left w:w="7.0" w:type="dxa"/>
        <w:bottom w:w="0.0" w:type="dxa"/>
        <w:right w:w="7.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0.0" w:type="dxa"/>
        <w:left w:w="7.0" w:type="dxa"/>
        <w:bottom w:w="0.0" w:type="dxa"/>
        <w:right w:w="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Srtz8wA4SUAcB9mBoy5PpNIqw==">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